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E1" w:rsidRDefault="002858E1" w:rsidP="002858E1">
      <w:pPr>
        <w:jc w:val="both"/>
        <w:rPr>
          <w:b/>
          <w:lang w:val="ru-RU"/>
        </w:rPr>
      </w:pPr>
      <w:r>
        <w:rPr>
          <w:b/>
          <w:lang w:val="ru-RU"/>
        </w:rPr>
        <w:t xml:space="preserve">                                ТРИДЦАТЬ ШЕСТАЯ </w:t>
      </w:r>
      <w:r w:rsidRPr="00D72504">
        <w:rPr>
          <w:b/>
          <w:lang w:val="ru-RU"/>
        </w:rPr>
        <w:t>СЕССИЯ</w:t>
      </w:r>
      <w:r>
        <w:rPr>
          <w:b/>
          <w:lang w:val="ru-RU"/>
        </w:rPr>
        <w:t xml:space="preserve"> СОБРАНИЯ ДЕПУТАТОВ</w:t>
      </w:r>
    </w:p>
    <w:p w:rsidR="002858E1" w:rsidRDefault="002858E1" w:rsidP="002858E1">
      <w:pPr>
        <w:jc w:val="both"/>
        <w:rPr>
          <w:b/>
          <w:lang w:val="ru-RU"/>
        </w:rPr>
      </w:pPr>
      <w:r>
        <w:rPr>
          <w:b/>
          <w:lang w:val="ru-RU"/>
        </w:rPr>
        <w:t xml:space="preserve">         НАРЫНХУДУКСКОГО СЕЛЬСКОГО </w:t>
      </w:r>
      <w:r w:rsidRPr="00F65BC5">
        <w:rPr>
          <w:b/>
          <w:lang w:val="ru-RU"/>
        </w:rPr>
        <w:t>МУНИЦИПАЛЬНОГО ОБРАЗОВАНИЯ</w:t>
      </w:r>
    </w:p>
    <w:p w:rsidR="002858E1" w:rsidRPr="004741C7" w:rsidRDefault="002858E1" w:rsidP="002858E1">
      <w:pPr>
        <w:jc w:val="both"/>
        <w:rPr>
          <w:b/>
          <w:lang w:val="ru-RU"/>
        </w:rPr>
      </w:pPr>
      <w:r>
        <w:rPr>
          <w:b/>
          <w:lang w:val="ru-RU"/>
        </w:rPr>
        <w:t xml:space="preserve">                                                           </w:t>
      </w:r>
      <w:r w:rsidRPr="00F65BC5">
        <w:rPr>
          <w:b/>
          <w:lang w:val="ru-RU"/>
        </w:rPr>
        <w:t>РЕСПУБЛИКИ КАЛМЫКИЯ</w:t>
      </w:r>
    </w:p>
    <w:p w:rsidR="002858E1" w:rsidRPr="00F65BC5" w:rsidRDefault="002858E1" w:rsidP="002858E1">
      <w:pPr>
        <w:jc w:val="both"/>
        <w:rPr>
          <w:lang w:val="ru-RU"/>
        </w:rPr>
      </w:pPr>
    </w:p>
    <w:p w:rsidR="002858E1" w:rsidRPr="002858E1" w:rsidRDefault="002858E1" w:rsidP="002858E1">
      <w:pPr>
        <w:pStyle w:val="1"/>
        <w:jc w:val="both"/>
        <w:rPr>
          <w:rFonts w:ascii="Cambria" w:eastAsia="Times New Roman" w:hAnsi="Cambria" w:cs="Times New Roman"/>
          <w:color w:val="0D0D0D"/>
          <w:sz w:val="24"/>
          <w:lang w:val="ru-RU"/>
        </w:rPr>
      </w:pPr>
      <w:r>
        <w:rPr>
          <w:rFonts w:ascii="Cambria" w:eastAsia="Times New Roman" w:hAnsi="Cambria" w:cs="Times New Roman"/>
          <w:color w:val="365F91"/>
          <w:sz w:val="24"/>
          <w:lang w:val="ru-RU"/>
        </w:rPr>
        <w:t xml:space="preserve"> </w:t>
      </w:r>
      <w:r>
        <w:rPr>
          <w:rFonts w:ascii="Cambria" w:eastAsia="Times New Roman" w:hAnsi="Cambria" w:cs="Times New Roman"/>
          <w:color w:val="0D0D0D"/>
          <w:sz w:val="24"/>
          <w:lang w:val="ru-RU"/>
        </w:rPr>
        <w:t>1</w:t>
      </w:r>
      <w:r w:rsidRPr="002858E1">
        <w:rPr>
          <w:rFonts w:ascii="Cambria" w:eastAsia="Times New Roman" w:hAnsi="Cambria" w:cs="Times New Roman"/>
          <w:color w:val="0D0D0D"/>
          <w:sz w:val="24"/>
          <w:lang w:val="ru-RU"/>
        </w:rPr>
        <w:t>8 июня 2019 года                                                                                              п. Нарын-Худук</w:t>
      </w:r>
    </w:p>
    <w:p w:rsidR="002858E1" w:rsidRDefault="002858E1" w:rsidP="002858E1">
      <w:pPr>
        <w:jc w:val="both"/>
        <w:rPr>
          <w:b/>
          <w:lang w:val="ru-RU"/>
        </w:rPr>
      </w:pPr>
      <w:r>
        <w:rPr>
          <w:b/>
          <w:lang w:val="ru-RU"/>
        </w:rPr>
        <w:t xml:space="preserve">                                                           </w:t>
      </w:r>
    </w:p>
    <w:p w:rsidR="002858E1" w:rsidRPr="00096215" w:rsidRDefault="002858E1" w:rsidP="002858E1">
      <w:pPr>
        <w:jc w:val="both"/>
        <w:rPr>
          <w:b/>
          <w:lang w:val="ru-RU"/>
        </w:rPr>
      </w:pPr>
      <w:r>
        <w:rPr>
          <w:b/>
          <w:lang w:val="ru-RU"/>
        </w:rPr>
        <w:t xml:space="preserve">                                                            </w:t>
      </w:r>
      <w:r w:rsidR="00DC574A">
        <w:rPr>
          <w:b/>
          <w:lang w:val="ru-RU"/>
        </w:rPr>
        <w:t xml:space="preserve">         </w:t>
      </w:r>
      <w:r w:rsidRPr="00096215">
        <w:rPr>
          <w:b/>
          <w:lang w:val="ru-RU"/>
        </w:rPr>
        <w:t xml:space="preserve">РЕШЕНИЕ № </w:t>
      </w:r>
      <w:r>
        <w:rPr>
          <w:b/>
          <w:lang w:val="ru-RU"/>
        </w:rPr>
        <w:t>64</w:t>
      </w:r>
    </w:p>
    <w:p w:rsidR="002858E1" w:rsidRDefault="002858E1" w:rsidP="002858E1">
      <w:pPr>
        <w:jc w:val="both"/>
        <w:rPr>
          <w:lang w:val="ru-RU"/>
        </w:rPr>
      </w:pPr>
    </w:p>
    <w:p w:rsidR="002858E1" w:rsidRDefault="002858E1" w:rsidP="002858E1">
      <w:pPr>
        <w:jc w:val="both"/>
        <w:rPr>
          <w:lang w:val="ru-RU"/>
        </w:rPr>
      </w:pPr>
    </w:p>
    <w:p w:rsidR="002858E1" w:rsidRPr="002858E1" w:rsidRDefault="002858E1" w:rsidP="002858E1">
      <w:pPr>
        <w:autoSpaceDE w:val="0"/>
        <w:autoSpaceDN w:val="0"/>
        <w:adjustRightInd w:val="0"/>
        <w:jc w:val="center"/>
        <w:rPr>
          <w:rFonts w:ascii="Times New Roman CYR" w:hAnsi="Times New Roman CYR" w:cs="Times New Roman CYR"/>
          <w:b/>
          <w:bCs/>
          <w:spacing w:val="2"/>
          <w:lang w:val="ru-RU"/>
        </w:rPr>
      </w:pPr>
      <w:r>
        <w:rPr>
          <w:b/>
          <w:sz w:val="20"/>
          <w:szCs w:val="20"/>
          <w:lang w:val="ru-RU"/>
        </w:rPr>
        <w:t xml:space="preserve">                                 </w:t>
      </w:r>
      <w:r w:rsidRPr="002858E1">
        <w:rPr>
          <w:rFonts w:ascii="Times New Roman CYR" w:hAnsi="Times New Roman CYR" w:cs="Times New Roman CYR"/>
          <w:b/>
          <w:bCs/>
          <w:spacing w:val="2"/>
          <w:lang w:val="ru-RU"/>
        </w:rPr>
        <w:t xml:space="preserve">Об утверждении Положений о приватизации муниципального имущества, Правил разработки прогнозного плана (программы) приватизации муниципального имущества, </w:t>
      </w:r>
      <w:r w:rsidRPr="002858E1">
        <w:rPr>
          <w:rFonts w:ascii="Times New Roman CYR" w:hAnsi="Times New Roman CYR" w:cs="Times New Roman CYR"/>
          <w:b/>
          <w:bCs/>
          <w:lang w:val="ru-RU"/>
        </w:rPr>
        <w:t xml:space="preserve">о порядке разработки и утверждения условий конкурса по продаже муниципального имущества, </w:t>
      </w:r>
      <w:proofErr w:type="gramStart"/>
      <w:r w:rsidRPr="002858E1">
        <w:rPr>
          <w:rFonts w:ascii="Times New Roman CYR" w:hAnsi="Times New Roman CYR" w:cs="Times New Roman CYR"/>
          <w:b/>
          <w:bCs/>
          <w:lang w:val="ru-RU"/>
        </w:rPr>
        <w:t>контроля за</w:t>
      </w:r>
      <w:proofErr w:type="gramEnd"/>
      <w:r w:rsidRPr="002858E1">
        <w:rPr>
          <w:rFonts w:ascii="Times New Roman CYR" w:hAnsi="Times New Roman CYR" w:cs="Times New Roman CYR"/>
          <w:b/>
          <w:bCs/>
          <w:lang w:val="ru-RU"/>
        </w:rPr>
        <w:t xml:space="preserve"> их исполнением и подтверждения победителем конкурса исполнения таких условий.</w:t>
      </w:r>
    </w:p>
    <w:p w:rsidR="002858E1" w:rsidRPr="002858E1" w:rsidRDefault="002858E1" w:rsidP="002858E1">
      <w:pPr>
        <w:autoSpaceDE w:val="0"/>
        <w:autoSpaceDN w:val="0"/>
        <w:adjustRightInd w:val="0"/>
        <w:rPr>
          <w:b/>
          <w:bCs/>
          <w:lang w:val="ru-RU"/>
        </w:rPr>
      </w:pP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spacing w:val="2"/>
          <w:lang w:val="ru-RU"/>
        </w:rPr>
        <w:t xml:space="preserve">      </w:t>
      </w:r>
      <w:proofErr w:type="gramStart"/>
      <w:r w:rsidRPr="002858E1">
        <w:rPr>
          <w:rFonts w:ascii="Times New Roman CYR" w:hAnsi="Times New Roman CYR" w:cs="Times New Roman CYR"/>
          <w:spacing w:val="2"/>
          <w:lang w:val="ru-RU"/>
        </w:rPr>
        <w:t xml:space="preserve">В соответствии с Федеральными законами от 21.12.2001 года №178-ФЗ </w:t>
      </w:r>
      <w:r w:rsidRPr="002858E1">
        <w:rPr>
          <w:spacing w:val="2"/>
          <w:lang w:val="ru-RU"/>
        </w:rPr>
        <w:t>«</w:t>
      </w:r>
      <w:r w:rsidRPr="002858E1">
        <w:rPr>
          <w:rFonts w:ascii="Times New Roman CYR" w:hAnsi="Times New Roman CYR" w:cs="Times New Roman CYR"/>
          <w:spacing w:val="2"/>
          <w:lang w:val="ru-RU"/>
        </w:rPr>
        <w:t>О приватизации государственного и муниципального имущества</w:t>
      </w:r>
      <w:r w:rsidRPr="002858E1">
        <w:rPr>
          <w:spacing w:val="2"/>
          <w:lang w:val="ru-RU"/>
        </w:rPr>
        <w:t xml:space="preserve">», </w:t>
      </w:r>
      <w:r w:rsidRPr="002858E1">
        <w:rPr>
          <w:rFonts w:ascii="Times New Roman CYR" w:hAnsi="Times New Roman CYR" w:cs="Times New Roman CYR"/>
          <w:spacing w:val="2"/>
          <w:lang w:val="ru-RU"/>
        </w:rPr>
        <w:t xml:space="preserve">от 29.06.2015 года №180-ФЗ о внесении изменений в Федеральный закон </w:t>
      </w:r>
      <w:r w:rsidRPr="002858E1">
        <w:rPr>
          <w:spacing w:val="2"/>
          <w:lang w:val="ru-RU"/>
        </w:rPr>
        <w:t>«</w:t>
      </w:r>
      <w:r w:rsidRPr="002858E1">
        <w:rPr>
          <w:rFonts w:ascii="Times New Roman CYR" w:hAnsi="Times New Roman CYR" w:cs="Times New Roman CYR"/>
          <w:spacing w:val="2"/>
          <w:lang w:val="ru-RU"/>
        </w:rPr>
        <w:t>О приватизации государственного и муниципального имущества</w:t>
      </w:r>
      <w:r w:rsidRPr="002858E1">
        <w:rPr>
          <w:spacing w:val="2"/>
          <w:lang w:val="ru-RU"/>
        </w:rPr>
        <w:t xml:space="preserve">», </w:t>
      </w:r>
      <w:r w:rsidRPr="002858E1">
        <w:rPr>
          <w:rFonts w:ascii="Times New Roman CYR" w:hAnsi="Times New Roman CYR" w:cs="Times New Roman CYR"/>
          <w:spacing w:val="2"/>
          <w:lang w:val="ru-RU"/>
        </w:rPr>
        <w:t xml:space="preserve">от 04.07.1991 года (ред. от 20.12.2017) №1541-1 </w:t>
      </w:r>
      <w:r w:rsidRPr="002858E1">
        <w:rPr>
          <w:spacing w:val="2"/>
          <w:lang w:val="ru-RU"/>
        </w:rPr>
        <w:t>«</w:t>
      </w:r>
      <w:r w:rsidRPr="002858E1">
        <w:rPr>
          <w:rFonts w:ascii="Times New Roman CYR" w:hAnsi="Times New Roman CYR" w:cs="Times New Roman CYR"/>
          <w:spacing w:val="2"/>
          <w:lang w:val="ru-RU"/>
        </w:rPr>
        <w:t>О приватизации жилищного фонда в Российской Федерации</w:t>
      </w:r>
      <w:r w:rsidRPr="002858E1">
        <w:rPr>
          <w:spacing w:val="2"/>
          <w:lang w:val="ru-RU"/>
        </w:rPr>
        <w:t xml:space="preserve">», </w:t>
      </w:r>
      <w:r w:rsidRPr="002858E1">
        <w:rPr>
          <w:rFonts w:ascii="Times New Roman CYR" w:hAnsi="Times New Roman CYR" w:cs="Times New Roman CYR"/>
          <w:spacing w:val="2"/>
          <w:lang w:val="ru-RU"/>
        </w:rPr>
        <w:t xml:space="preserve">от 06.10.2003 года №131-ФЗ </w:t>
      </w:r>
      <w:r w:rsidRPr="002858E1">
        <w:rPr>
          <w:spacing w:val="2"/>
          <w:lang w:val="ru-RU"/>
        </w:rPr>
        <w:t>«</w:t>
      </w:r>
      <w:r w:rsidRPr="002858E1">
        <w:rPr>
          <w:rFonts w:ascii="Times New Roman CYR" w:hAnsi="Times New Roman CYR" w:cs="Times New Roman CYR"/>
          <w:spacing w:val="2"/>
          <w:lang w:val="ru-RU"/>
        </w:rPr>
        <w:t>Об общих принципах организации местного самоуправления в Российской Федерации</w:t>
      </w:r>
      <w:r w:rsidRPr="002858E1">
        <w:rPr>
          <w:spacing w:val="2"/>
          <w:lang w:val="ru-RU"/>
        </w:rPr>
        <w:t xml:space="preserve">», </w:t>
      </w:r>
      <w:r w:rsidRPr="002858E1">
        <w:rPr>
          <w:rFonts w:ascii="Times New Roman CYR" w:hAnsi="Times New Roman CYR" w:cs="Times New Roman CYR"/>
          <w:spacing w:val="2"/>
          <w:lang w:val="ru-RU"/>
        </w:rPr>
        <w:t xml:space="preserve">Уставом </w:t>
      </w:r>
      <w:proofErr w:type="spellStart"/>
      <w:r>
        <w:rPr>
          <w:rFonts w:ascii="Times New Roman CYR" w:hAnsi="Times New Roman CYR" w:cs="Times New Roman CYR"/>
          <w:lang w:val="ru-RU"/>
        </w:rPr>
        <w:t>Нарынхудукского</w:t>
      </w:r>
      <w:proofErr w:type="spellEnd"/>
      <w:proofErr w:type="gramEnd"/>
      <w:r>
        <w:rPr>
          <w:rFonts w:ascii="Times New Roman CYR" w:hAnsi="Times New Roman CYR" w:cs="Times New Roman CYR"/>
          <w:lang w:val="ru-RU"/>
        </w:rPr>
        <w:t xml:space="preserve"> </w:t>
      </w:r>
      <w:r w:rsidRPr="002858E1">
        <w:rPr>
          <w:rFonts w:ascii="Times New Roman CYR" w:hAnsi="Times New Roman CYR" w:cs="Times New Roman CYR"/>
          <w:lang w:val="ru-RU"/>
        </w:rPr>
        <w:t xml:space="preserve">сельского муниципального образования Республики Калмыкия, Собрание депутатов </w:t>
      </w:r>
      <w:proofErr w:type="spellStart"/>
      <w:r>
        <w:rPr>
          <w:rFonts w:ascii="Times New Roman CYR" w:hAnsi="Times New Roman CYR" w:cs="Times New Roman CYR"/>
          <w:lang w:val="ru-RU"/>
        </w:rPr>
        <w:t>Нарынхудукского</w:t>
      </w:r>
      <w:proofErr w:type="spellEnd"/>
      <w:r w:rsidRPr="002858E1">
        <w:rPr>
          <w:rFonts w:ascii="Times New Roman CYR" w:hAnsi="Times New Roman CYR" w:cs="Times New Roman CYR"/>
          <w:lang w:val="ru-RU"/>
        </w:rPr>
        <w:t xml:space="preserve"> сельского муниципального образования Республики Калмыкия решило:</w:t>
      </w:r>
    </w:p>
    <w:p w:rsidR="002858E1" w:rsidRPr="002858E1" w:rsidRDefault="002858E1" w:rsidP="002858E1">
      <w:pPr>
        <w:autoSpaceDE w:val="0"/>
        <w:autoSpaceDN w:val="0"/>
        <w:adjustRightInd w:val="0"/>
        <w:ind w:left="960"/>
        <w:rPr>
          <w:lang w:val="ru-RU"/>
        </w:rPr>
      </w:pP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spacing w:val="2"/>
          <w:lang w:val="ru-RU"/>
        </w:rPr>
        <w:t xml:space="preserve">1. </w:t>
      </w:r>
      <w:r w:rsidRPr="002858E1">
        <w:rPr>
          <w:rFonts w:ascii="Times New Roman CYR" w:hAnsi="Times New Roman CYR" w:cs="Times New Roman CYR"/>
          <w:spacing w:val="2"/>
          <w:lang w:val="ru-RU"/>
        </w:rPr>
        <w:t xml:space="preserve">Утвердить Положение о приватизации муниципального имущества. Приложение №1. </w:t>
      </w:r>
      <w:r w:rsidRPr="002858E1">
        <w:rPr>
          <w:rFonts w:ascii="Times New Roman CYR" w:hAnsi="Times New Roman CYR" w:cs="Times New Roman CYR"/>
          <w:spacing w:val="2"/>
          <w:lang w:val="ru-RU"/>
        </w:rPr>
        <w:br/>
      </w:r>
      <w:r w:rsidRPr="002858E1">
        <w:rPr>
          <w:lang w:val="ru-RU"/>
        </w:rPr>
        <w:t xml:space="preserve">2. </w:t>
      </w:r>
      <w:r w:rsidRPr="002858E1">
        <w:rPr>
          <w:rFonts w:ascii="Times New Roman CYR" w:hAnsi="Times New Roman CYR" w:cs="Times New Roman CYR"/>
          <w:lang w:val="ru-RU"/>
        </w:rPr>
        <w:t>Утвердить Правила разработки прогнозного плана (программы) приватизации муниципального имущества. Приложение №2.</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3. </w:t>
      </w:r>
      <w:r w:rsidRPr="002858E1">
        <w:rPr>
          <w:rFonts w:ascii="Times New Roman CYR" w:hAnsi="Times New Roman CYR" w:cs="Times New Roman CYR"/>
          <w:lang w:val="ru-RU"/>
        </w:rPr>
        <w:t xml:space="preserve">Утвердить Положение о порядке разработки и утверждения условий конкурса по продаже муниципального имущества, </w:t>
      </w:r>
      <w:proofErr w:type="gramStart"/>
      <w:r w:rsidRPr="002858E1">
        <w:rPr>
          <w:rFonts w:ascii="Times New Roman CYR" w:hAnsi="Times New Roman CYR" w:cs="Times New Roman CYR"/>
          <w:lang w:val="ru-RU"/>
        </w:rPr>
        <w:t>контроля за</w:t>
      </w:r>
      <w:proofErr w:type="gramEnd"/>
      <w:r w:rsidRPr="002858E1">
        <w:rPr>
          <w:rFonts w:ascii="Times New Roman CYR" w:hAnsi="Times New Roman CYR" w:cs="Times New Roman CYR"/>
          <w:lang w:val="ru-RU"/>
        </w:rPr>
        <w:t xml:space="preserve"> их исполнением и подтверждения победителем конкурса исполнения таких условий. Приложение №3.</w:t>
      </w:r>
    </w:p>
    <w:p w:rsidR="002858E1" w:rsidRPr="002858E1" w:rsidRDefault="002858E1" w:rsidP="002858E1">
      <w:pPr>
        <w:autoSpaceDE w:val="0"/>
        <w:autoSpaceDN w:val="0"/>
        <w:adjustRightInd w:val="0"/>
        <w:rPr>
          <w:lang w:val="ru-RU"/>
        </w:rPr>
      </w:pPr>
      <w:r w:rsidRPr="002858E1">
        <w:rPr>
          <w:lang w:val="ru-RU"/>
        </w:rPr>
        <w:t xml:space="preserve">4. </w:t>
      </w:r>
      <w:r w:rsidRPr="002858E1">
        <w:rPr>
          <w:rFonts w:ascii="Times New Roman CYR" w:hAnsi="Times New Roman CYR" w:cs="Times New Roman CYR"/>
          <w:lang w:val="ru-RU"/>
        </w:rPr>
        <w:t xml:space="preserve">Считать утратившим силу Решение от 29 июня 2018 года №13 </w:t>
      </w:r>
      <w:r w:rsidRPr="002858E1">
        <w:rPr>
          <w:lang w:val="ru-RU"/>
        </w:rPr>
        <w:t>«</w:t>
      </w:r>
      <w:r w:rsidRPr="002858E1">
        <w:rPr>
          <w:rFonts w:ascii="Times New Roman CYR" w:hAnsi="Times New Roman CYR" w:cs="Times New Roman CYR"/>
          <w:spacing w:val="2"/>
          <w:lang w:val="ru-RU"/>
        </w:rPr>
        <w:t xml:space="preserve">Об утверждении Положений о приватизации муниципального имущества, Правил разработки прогнозного плана (программы) приватизации муниципального имущества, </w:t>
      </w:r>
      <w:r w:rsidRPr="002858E1">
        <w:rPr>
          <w:rFonts w:ascii="Times New Roman CYR" w:hAnsi="Times New Roman CYR" w:cs="Times New Roman CYR"/>
          <w:lang w:val="ru-RU"/>
        </w:rPr>
        <w:t xml:space="preserve">о порядке разработки и утверждения условий конкурса по продаже муниципального имущества, </w:t>
      </w:r>
      <w:proofErr w:type="gramStart"/>
      <w:r w:rsidRPr="002858E1">
        <w:rPr>
          <w:rFonts w:ascii="Times New Roman CYR" w:hAnsi="Times New Roman CYR" w:cs="Times New Roman CYR"/>
          <w:lang w:val="ru-RU"/>
        </w:rPr>
        <w:t>контроля за</w:t>
      </w:r>
      <w:proofErr w:type="gramEnd"/>
      <w:r w:rsidRPr="002858E1">
        <w:rPr>
          <w:rFonts w:ascii="Times New Roman CYR" w:hAnsi="Times New Roman CYR" w:cs="Times New Roman CYR"/>
          <w:lang w:val="ru-RU"/>
        </w:rPr>
        <w:t xml:space="preserve"> их исполнением и подтверждения победителем конкурса исполнения таких условий</w:t>
      </w:r>
      <w:r w:rsidRPr="002858E1">
        <w:rPr>
          <w:lang w:val="ru-RU"/>
        </w:rPr>
        <w:t>».</w:t>
      </w:r>
    </w:p>
    <w:p w:rsidR="002858E1" w:rsidRPr="002858E1" w:rsidRDefault="002858E1" w:rsidP="002858E1">
      <w:pPr>
        <w:autoSpaceDE w:val="0"/>
        <w:autoSpaceDN w:val="0"/>
        <w:adjustRightInd w:val="0"/>
        <w:rPr>
          <w:rFonts w:ascii="Times New Roman CYR" w:hAnsi="Times New Roman CYR" w:cs="Times New Roman CYR"/>
          <w:highlight w:val="white"/>
          <w:lang w:val="ru-RU"/>
        </w:rPr>
      </w:pPr>
      <w:r w:rsidRPr="002858E1">
        <w:rPr>
          <w:lang w:val="ru-RU"/>
        </w:rPr>
        <w:t xml:space="preserve">4. </w:t>
      </w:r>
      <w:r w:rsidRPr="002858E1">
        <w:rPr>
          <w:rFonts w:ascii="Times New Roman CYR" w:hAnsi="Times New Roman CYR" w:cs="Times New Roman CYR"/>
          <w:lang w:val="ru-RU"/>
        </w:rPr>
        <w:t xml:space="preserve">Настоящее Решение обнародовать в специально установленных местах, разместить в информационной сети  </w:t>
      </w:r>
      <w:r w:rsidRPr="002858E1">
        <w:rPr>
          <w:lang w:val="ru-RU"/>
        </w:rPr>
        <w:t>«</w:t>
      </w:r>
      <w:r w:rsidRPr="002858E1">
        <w:rPr>
          <w:rFonts w:ascii="Times New Roman CYR" w:hAnsi="Times New Roman CYR" w:cs="Times New Roman CYR"/>
          <w:lang w:val="ru-RU"/>
        </w:rPr>
        <w:t>Интернет</w:t>
      </w:r>
      <w:r w:rsidRPr="002858E1">
        <w:rPr>
          <w:lang w:val="ru-RU"/>
        </w:rPr>
        <w:t xml:space="preserve">» </w:t>
      </w:r>
      <w:r w:rsidRPr="002858E1">
        <w:rPr>
          <w:rFonts w:ascii="Times New Roman CYR" w:hAnsi="Times New Roman CYR" w:cs="Times New Roman CYR"/>
          <w:lang w:val="ru-RU"/>
        </w:rPr>
        <w:t xml:space="preserve">на официальном сайте администрации </w:t>
      </w:r>
      <w:proofErr w:type="spellStart"/>
      <w:r>
        <w:rPr>
          <w:rFonts w:ascii="Times New Roman CYR" w:hAnsi="Times New Roman CYR" w:cs="Times New Roman CYR"/>
          <w:lang w:val="ru-RU"/>
        </w:rPr>
        <w:t>Нарынхудукского</w:t>
      </w:r>
      <w:proofErr w:type="spellEnd"/>
      <w:r w:rsidRPr="002858E1">
        <w:rPr>
          <w:rFonts w:ascii="Times New Roman CYR" w:hAnsi="Times New Roman CYR" w:cs="Times New Roman CYR"/>
          <w:lang w:val="ru-RU"/>
        </w:rPr>
        <w:t xml:space="preserve"> сельского муниципального образования Республики Калмыкия: </w:t>
      </w:r>
      <w:r>
        <w:rPr>
          <w:rFonts w:ascii="Times New Roman CYR" w:hAnsi="Times New Roman CYR" w:cs="Times New Roman CYR"/>
        </w:rPr>
        <w:t>http</w:t>
      </w:r>
      <w:r w:rsidRPr="002858E1">
        <w:rPr>
          <w:rFonts w:ascii="Times New Roman CYR" w:hAnsi="Times New Roman CYR" w:cs="Times New Roman CYR"/>
          <w:lang w:val="ru-RU"/>
        </w:rPr>
        <w:t>//</w:t>
      </w:r>
      <w:r>
        <w:rPr>
          <w:rFonts w:ascii="Times New Roman CYR" w:hAnsi="Times New Roman CYR" w:cs="Times New Roman CYR"/>
          <w:highlight w:val="white"/>
        </w:rPr>
        <w:t>www</w:t>
      </w:r>
      <w:r w:rsidRPr="002858E1">
        <w:rPr>
          <w:rFonts w:ascii="Times New Roman CYR" w:hAnsi="Times New Roman CYR" w:cs="Times New Roman CYR"/>
          <w:highlight w:val="white"/>
          <w:lang w:val="ru-RU"/>
        </w:rPr>
        <w:t>.</w:t>
      </w:r>
      <w:proofErr w:type="spellStart"/>
      <w:r>
        <w:rPr>
          <w:rFonts w:ascii="Times New Roman CYR" w:hAnsi="Times New Roman CYR" w:cs="Times New Roman CYR"/>
          <w:highlight w:val="white"/>
        </w:rPr>
        <w:t>nhsmo</w:t>
      </w:r>
      <w:proofErr w:type="spellEnd"/>
      <w:r w:rsidRPr="002858E1">
        <w:rPr>
          <w:rFonts w:ascii="Times New Roman CYR" w:hAnsi="Times New Roman CYR" w:cs="Times New Roman CYR"/>
          <w:highlight w:val="white"/>
          <w:lang w:val="ru-RU"/>
        </w:rPr>
        <w:t>.</w:t>
      </w:r>
      <w:proofErr w:type="spellStart"/>
      <w:r>
        <w:rPr>
          <w:rFonts w:ascii="Times New Roman CYR" w:hAnsi="Times New Roman CYR" w:cs="Times New Roman CYR"/>
          <w:highlight w:val="white"/>
        </w:rPr>
        <w:t>ru</w:t>
      </w:r>
      <w:proofErr w:type="spellEnd"/>
      <w:r w:rsidRPr="002858E1">
        <w:rPr>
          <w:rFonts w:ascii="Times New Roman CYR" w:hAnsi="Times New Roman CYR" w:cs="Times New Roman CYR"/>
          <w:highlight w:val="white"/>
          <w:lang w:val="ru-RU"/>
        </w:rPr>
        <w:t xml:space="preserve"> и вступает в силу со дня подписания.</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highlight w:val="white"/>
          <w:lang w:val="ru-RU"/>
        </w:rPr>
        <w:t xml:space="preserve">5. </w:t>
      </w:r>
      <w:r w:rsidRPr="002858E1">
        <w:rPr>
          <w:rFonts w:ascii="Times New Roman CYR" w:hAnsi="Times New Roman CYR" w:cs="Times New Roman CYR"/>
          <w:highlight w:val="white"/>
          <w:lang w:val="ru-RU"/>
        </w:rPr>
        <w:t>Контроль над исполнением настоящего решения оставляю за собой.</w:t>
      </w:r>
    </w:p>
    <w:p w:rsidR="002858E1" w:rsidRPr="002858E1" w:rsidRDefault="002858E1" w:rsidP="002858E1">
      <w:pPr>
        <w:autoSpaceDE w:val="0"/>
        <w:autoSpaceDN w:val="0"/>
        <w:adjustRightInd w:val="0"/>
        <w:rPr>
          <w:lang w:val="ru-RU"/>
        </w:rPr>
      </w:pPr>
    </w:p>
    <w:p w:rsidR="002858E1" w:rsidRPr="002858E1" w:rsidRDefault="002858E1" w:rsidP="002858E1">
      <w:pPr>
        <w:autoSpaceDE w:val="0"/>
        <w:autoSpaceDN w:val="0"/>
        <w:adjustRightInd w:val="0"/>
        <w:rPr>
          <w:lang w:val="ru-RU"/>
        </w:rPr>
      </w:pPr>
    </w:p>
    <w:p w:rsidR="002858E1" w:rsidRPr="00EF1ABA" w:rsidRDefault="002858E1" w:rsidP="002858E1">
      <w:pPr>
        <w:jc w:val="both"/>
        <w:rPr>
          <w:bCs/>
          <w:lang w:val="ru-RU"/>
        </w:rPr>
      </w:pPr>
      <w:r>
        <w:rPr>
          <w:bCs/>
          <w:lang w:val="ru-RU"/>
        </w:rPr>
        <w:t xml:space="preserve">           </w:t>
      </w:r>
      <w:r w:rsidRPr="00EF1ABA">
        <w:rPr>
          <w:bCs/>
          <w:lang w:val="ru-RU"/>
        </w:rPr>
        <w:t xml:space="preserve">Председатель Собрания депутатов </w:t>
      </w:r>
    </w:p>
    <w:p w:rsidR="002858E1" w:rsidRPr="00EF1ABA" w:rsidRDefault="002858E1" w:rsidP="002858E1">
      <w:pPr>
        <w:jc w:val="both"/>
        <w:rPr>
          <w:bCs/>
          <w:lang w:val="ru-RU"/>
        </w:rPr>
      </w:pPr>
      <w:r>
        <w:rPr>
          <w:bCs/>
          <w:lang w:val="ru-RU"/>
        </w:rPr>
        <w:t xml:space="preserve">           </w:t>
      </w:r>
      <w:proofErr w:type="spellStart"/>
      <w:r>
        <w:rPr>
          <w:bCs/>
          <w:lang w:val="ru-RU"/>
        </w:rPr>
        <w:t>Н</w:t>
      </w:r>
      <w:r w:rsidRPr="00EF1ABA">
        <w:rPr>
          <w:bCs/>
          <w:lang w:val="ru-RU"/>
        </w:rPr>
        <w:t>арынхудукского</w:t>
      </w:r>
      <w:proofErr w:type="spellEnd"/>
      <w:r w:rsidRPr="00EF1ABA">
        <w:rPr>
          <w:bCs/>
          <w:lang w:val="ru-RU"/>
        </w:rPr>
        <w:t xml:space="preserve"> СМО РК                                                                </w:t>
      </w:r>
      <w:proofErr w:type="spellStart"/>
      <w:r w:rsidRPr="00EF1ABA">
        <w:rPr>
          <w:bCs/>
          <w:lang w:val="ru-RU"/>
        </w:rPr>
        <w:t>Борлыкова</w:t>
      </w:r>
      <w:proofErr w:type="spellEnd"/>
      <w:r w:rsidRPr="00EF1ABA">
        <w:rPr>
          <w:bCs/>
          <w:lang w:val="ru-RU"/>
        </w:rPr>
        <w:t xml:space="preserve"> Р.М.</w:t>
      </w:r>
    </w:p>
    <w:p w:rsidR="002858E1" w:rsidRPr="00EF1ABA" w:rsidRDefault="002858E1" w:rsidP="002858E1">
      <w:pPr>
        <w:jc w:val="both"/>
        <w:rPr>
          <w:lang w:val="ru-RU"/>
        </w:rPr>
      </w:pPr>
      <w:r w:rsidRPr="00EF1ABA">
        <w:rPr>
          <w:bCs/>
          <w:lang w:val="ru-RU"/>
        </w:rPr>
        <w:t xml:space="preserve">            </w:t>
      </w:r>
    </w:p>
    <w:p w:rsidR="002858E1" w:rsidRDefault="002858E1" w:rsidP="002858E1">
      <w:pPr>
        <w:jc w:val="both"/>
        <w:rPr>
          <w:bCs/>
          <w:lang w:val="ru-RU"/>
        </w:rPr>
      </w:pPr>
      <w:r>
        <w:rPr>
          <w:bCs/>
          <w:lang w:val="ru-RU"/>
        </w:rPr>
        <w:t xml:space="preserve">       </w:t>
      </w:r>
    </w:p>
    <w:p w:rsidR="002858E1" w:rsidRPr="00EF1ABA" w:rsidRDefault="002858E1" w:rsidP="002858E1">
      <w:pPr>
        <w:jc w:val="both"/>
        <w:rPr>
          <w:bCs/>
          <w:lang w:val="ru-RU"/>
        </w:rPr>
      </w:pPr>
      <w:r>
        <w:rPr>
          <w:bCs/>
          <w:lang w:val="ru-RU"/>
        </w:rPr>
        <w:t xml:space="preserve">         </w:t>
      </w:r>
      <w:r w:rsidRPr="00EF1ABA">
        <w:rPr>
          <w:bCs/>
          <w:lang w:val="ru-RU"/>
        </w:rPr>
        <w:t xml:space="preserve">Глава </w:t>
      </w:r>
    </w:p>
    <w:p w:rsidR="002858E1" w:rsidRPr="00EF1ABA" w:rsidRDefault="002858E1" w:rsidP="002858E1">
      <w:pPr>
        <w:jc w:val="both"/>
        <w:rPr>
          <w:bCs/>
          <w:lang w:val="ru-RU"/>
        </w:rPr>
      </w:pPr>
      <w:r>
        <w:rPr>
          <w:bCs/>
          <w:lang w:val="ru-RU"/>
        </w:rPr>
        <w:t xml:space="preserve">         </w:t>
      </w:r>
      <w:proofErr w:type="spellStart"/>
      <w:r w:rsidRPr="00EF1ABA">
        <w:rPr>
          <w:bCs/>
          <w:lang w:val="ru-RU"/>
        </w:rPr>
        <w:t>Нарынхудукского</w:t>
      </w:r>
      <w:proofErr w:type="spellEnd"/>
      <w:r w:rsidRPr="00EF1ABA">
        <w:rPr>
          <w:bCs/>
          <w:lang w:val="ru-RU"/>
        </w:rPr>
        <w:t xml:space="preserve"> сельского </w:t>
      </w:r>
    </w:p>
    <w:p w:rsidR="002858E1" w:rsidRPr="00EF1ABA" w:rsidRDefault="002858E1" w:rsidP="002858E1">
      <w:pPr>
        <w:jc w:val="both"/>
        <w:rPr>
          <w:bCs/>
          <w:lang w:val="ru-RU"/>
        </w:rPr>
      </w:pPr>
      <w:r>
        <w:rPr>
          <w:bCs/>
          <w:lang w:val="ru-RU"/>
        </w:rPr>
        <w:t xml:space="preserve">         </w:t>
      </w:r>
      <w:r w:rsidRPr="00EF1ABA">
        <w:rPr>
          <w:bCs/>
          <w:lang w:val="ru-RU"/>
        </w:rPr>
        <w:t>муниципального образования</w:t>
      </w:r>
    </w:p>
    <w:p w:rsidR="002858E1" w:rsidRPr="00EF1ABA" w:rsidRDefault="002858E1" w:rsidP="002858E1">
      <w:pPr>
        <w:jc w:val="both"/>
        <w:rPr>
          <w:lang w:val="ru-RU"/>
        </w:rPr>
      </w:pPr>
      <w:r>
        <w:rPr>
          <w:bCs/>
          <w:lang w:val="ru-RU"/>
        </w:rPr>
        <w:t xml:space="preserve">         </w:t>
      </w:r>
      <w:r w:rsidRPr="00EF1ABA">
        <w:rPr>
          <w:bCs/>
          <w:lang w:val="ru-RU"/>
        </w:rPr>
        <w:t>Республики Калмыкия (</w:t>
      </w:r>
      <w:proofErr w:type="spellStart"/>
      <w:r w:rsidRPr="00EF1ABA">
        <w:rPr>
          <w:bCs/>
          <w:lang w:val="ru-RU"/>
        </w:rPr>
        <w:t>ахлачи</w:t>
      </w:r>
      <w:proofErr w:type="spellEnd"/>
      <w:r w:rsidRPr="00EF1ABA">
        <w:rPr>
          <w:bCs/>
          <w:lang w:val="ru-RU"/>
        </w:rPr>
        <w:t xml:space="preserve">)                                                     </w:t>
      </w:r>
      <w:r>
        <w:rPr>
          <w:bCs/>
          <w:lang w:val="ru-RU"/>
        </w:rPr>
        <w:t xml:space="preserve">          </w:t>
      </w:r>
      <w:r w:rsidRPr="00EF1ABA">
        <w:rPr>
          <w:bCs/>
          <w:lang w:val="ru-RU"/>
        </w:rPr>
        <w:t xml:space="preserve">Р.А. </w:t>
      </w:r>
      <w:proofErr w:type="spellStart"/>
      <w:r w:rsidRPr="00EF1ABA">
        <w:rPr>
          <w:bCs/>
          <w:lang w:val="ru-RU"/>
        </w:rPr>
        <w:t>Нидеев</w:t>
      </w:r>
      <w:proofErr w:type="spellEnd"/>
      <w:r w:rsidRPr="00EF1ABA">
        <w:rPr>
          <w:bCs/>
          <w:lang w:val="ru-RU"/>
        </w:rPr>
        <w:t xml:space="preserve"> </w:t>
      </w:r>
    </w:p>
    <w:p w:rsidR="002858E1" w:rsidRPr="002858E1" w:rsidRDefault="002858E1" w:rsidP="002858E1">
      <w:pPr>
        <w:autoSpaceDE w:val="0"/>
        <w:autoSpaceDN w:val="0"/>
        <w:adjustRightInd w:val="0"/>
        <w:ind w:firstLine="567"/>
        <w:rPr>
          <w:b/>
          <w:bCs/>
          <w:lang w:val="ru-RU"/>
        </w:rPr>
      </w:pPr>
    </w:p>
    <w:p w:rsidR="002858E1" w:rsidRPr="002858E1" w:rsidRDefault="002858E1" w:rsidP="002858E1">
      <w:pPr>
        <w:autoSpaceDE w:val="0"/>
        <w:autoSpaceDN w:val="0"/>
        <w:adjustRightInd w:val="0"/>
        <w:jc w:val="right"/>
        <w:rPr>
          <w:rFonts w:ascii="Times New Roman CYR" w:hAnsi="Times New Roman CYR" w:cs="Times New Roman CYR"/>
          <w:spacing w:val="2"/>
          <w:sz w:val="22"/>
          <w:szCs w:val="22"/>
          <w:highlight w:val="white"/>
          <w:lang w:val="ru-RU"/>
        </w:rPr>
      </w:pPr>
      <w:r w:rsidRPr="002858E1">
        <w:rPr>
          <w:rFonts w:ascii="Times New Roman CYR" w:hAnsi="Times New Roman CYR" w:cs="Times New Roman CYR"/>
          <w:spacing w:val="2"/>
          <w:sz w:val="22"/>
          <w:szCs w:val="22"/>
          <w:highlight w:val="white"/>
          <w:lang w:val="ru-RU"/>
        </w:rPr>
        <w:lastRenderedPageBreak/>
        <w:t>Приложение №1 к Решению</w:t>
      </w:r>
    </w:p>
    <w:p w:rsidR="002858E1" w:rsidRPr="002858E1" w:rsidRDefault="002858E1" w:rsidP="002858E1">
      <w:pPr>
        <w:autoSpaceDE w:val="0"/>
        <w:autoSpaceDN w:val="0"/>
        <w:adjustRightInd w:val="0"/>
        <w:jc w:val="right"/>
        <w:rPr>
          <w:rFonts w:ascii="Times New Roman CYR" w:hAnsi="Times New Roman CYR" w:cs="Times New Roman CYR"/>
          <w:spacing w:val="2"/>
          <w:sz w:val="22"/>
          <w:szCs w:val="22"/>
          <w:highlight w:val="white"/>
          <w:lang w:val="ru-RU"/>
        </w:rPr>
      </w:pPr>
      <w:r w:rsidRPr="002858E1">
        <w:rPr>
          <w:rFonts w:ascii="Times New Roman CYR" w:hAnsi="Times New Roman CYR" w:cs="Times New Roman CYR"/>
          <w:spacing w:val="2"/>
          <w:sz w:val="22"/>
          <w:szCs w:val="22"/>
          <w:highlight w:val="white"/>
          <w:lang w:val="ru-RU"/>
        </w:rPr>
        <w:t>Собрания депутатов</w:t>
      </w:r>
      <w:r w:rsidRPr="002858E1">
        <w:rPr>
          <w:rFonts w:ascii="Times New Roman CYR" w:hAnsi="Times New Roman CYR" w:cs="Times New Roman CYR"/>
          <w:lang w:val="ru-RU"/>
        </w:rPr>
        <w:t xml:space="preserve"> </w:t>
      </w:r>
      <w:proofErr w:type="spellStart"/>
      <w:r>
        <w:rPr>
          <w:rFonts w:ascii="Times New Roman CYR" w:hAnsi="Times New Roman CYR" w:cs="Times New Roman CYR"/>
          <w:lang w:val="ru-RU"/>
        </w:rPr>
        <w:t>Нарынхудукского</w:t>
      </w:r>
      <w:proofErr w:type="spellEnd"/>
      <w:r>
        <w:rPr>
          <w:rFonts w:ascii="Times New Roman CYR" w:hAnsi="Times New Roman CYR" w:cs="Times New Roman CYR"/>
          <w:lang w:val="ru-RU"/>
        </w:rPr>
        <w:t xml:space="preserve"> </w:t>
      </w:r>
      <w:r w:rsidRPr="002858E1">
        <w:rPr>
          <w:rFonts w:ascii="Times New Roman CYR" w:hAnsi="Times New Roman CYR" w:cs="Times New Roman CYR"/>
          <w:spacing w:val="2"/>
          <w:sz w:val="22"/>
          <w:szCs w:val="22"/>
          <w:highlight w:val="white"/>
          <w:lang w:val="ru-RU"/>
        </w:rPr>
        <w:t>СМО РК</w:t>
      </w:r>
      <w:r w:rsidRPr="002858E1">
        <w:rPr>
          <w:rFonts w:ascii="Times New Roman CYR" w:hAnsi="Times New Roman CYR" w:cs="Times New Roman CYR"/>
          <w:spacing w:val="2"/>
          <w:sz w:val="22"/>
          <w:szCs w:val="22"/>
          <w:highlight w:val="white"/>
          <w:lang w:val="ru-RU"/>
        </w:rPr>
        <w:br/>
      </w:r>
      <w:r w:rsidRPr="002858E1">
        <w:rPr>
          <w:spacing w:val="2"/>
          <w:sz w:val="22"/>
          <w:szCs w:val="22"/>
          <w:highlight w:val="white"/>
          <w:lang w:val="ru-RU"/>
        </w:rPr>
        <w:t xml:space="preserve"> №</w:t>
      </w:r>
      <w:r>
        <w:rPr>
          <w:spacing w:val="2"/>
          <w:sz w:val="22"/>
          <w:szCs w:val="22"/>
          <w:highlight w:val="white"/>
          <w:lang w:val="ru-RU"/>
        </w:rPr>
        <w:t xml:space="preserve"> 64</w:t>
      </w:r>
      <w:r w:rsidRPr="002858E1">
        <w:rPr>
          <w:spacing w:val="2"/>
          <w:sz w:val="22"/>
          <w:szCs w:val="22"/>
          <w:highlight w:val="white"/>
          <w:lang w:val="ru-RU"/>
        </w:rPr>
        <w:t xml:space="preserve"> </w:t>
      </w:r>
      <w:r>
        <w:rPr>
          <w:rFonts w:ascii="Times New Roman CYR" w:hAnsi="Times New Roman CYR" w:cs="Times New Roman CYR"/>
          <w:spacing w:val="2"/>
          <w:sz w:val="22"/>
          <w:szCs w:val="22"/>
          <w:highlight w:val="white"/>
          <w:lang w:val="ru-RU"/>
        </w:rPr>
        <w:t>от 18.06</w:t>
      </w:r>
      <w:r w:rsidRPr="002858E1">
        <w:rPr>
          <w:rFonts w:ascii="Times New Roman CYR" w:hAnsi="Times New Roman CYR" w:cs="Times New Roman CYR"/>
          <w:spacing w:val="2"/>
          <w:sz w:val="22"/>
          <w:szCs w:val="22"/>
          <w:highlight w:val="white"/>
          <w:lang w:val="ru-RU"/>
        </w:rPr>
        <w:t xml:space="preserve">.2019 г. </w:t>
      </w:r>
    </w:p>
    <w:p w:rsidR="002858E1" w:rsidRPr="002858E1" w:rsidRDefault="002858E1" w:rsidP="002858E1">
      <w:pPr>
        <w:autoSpaceDE w:val="0"/>
        <w:autoSpaceDN w:val="0"/>
        <w:adjustRightInd w:val="0"/>
        <w:jc w:val="right"/>
        <w:rPr>
          <w:lang w:val="ru-RU"/>
        </w:rPr>
      </w:pPr>
    </w:p>
    <w:p w:rsidR="002858E1" w:rsidRPr="002858E1" w:rsidRDefault="002858E1" w:rsidP="002858E1">
      <w:pPr>
        <w:autoSpaceDE w:val="0"/>
        <w:autoSpaceDN w:val="0"/>
        <w:adjustRightInd w:val="0"/>
        <w:jc w:val="center"/>
        <w:rPr>
          <w:b/>
          <w:bCs/>
          <w:lang w:val="ru-RU"/>
        </w:rPr>
      </w:pPr>
    </w:p>
    <w:p w:rsidR="002858E1" w:rsidRDefault="002858E1" w:rsidP="002858E1">
      <w:pPr>
        <w:autoSpaceDE w:val="0"/>
        <w:autoSpaceDN w:val="0"/>
        <w:adjustRightInd w:val="0"/>
        <w:jc w:val="center"/>
        <w:rPr>
          <w:rFonts w:ascii="Times New Roman CYR" w:hAnsi="Times New Roman CYR" w:cs="Times New Roman CYR"/>
          <w:b/>
          <w:bCs/>
        </w:rPr>
      </w:pPr>
      <w:proofErr w:type="spellStart"/>
      <w:r>
        <w:rPr>
          <w:rFonts w:ascii="Times New Roman CYR" w:hAnsi="Times New Roman CYR" w:cs="Times New Roman CYR"/>
          <w:b/>
          <w:bCs/>
        </w:rPr>
        <w:t>Положение</w:t>
      </w:r>
      <w:proofErr w:type="spellEnd"/>
    </w:p>
    <w:p w:rsidR="002858E1" w:rsidRDefault="002858E1" w:rsidP="002858E1">
      <w:pPr>
        <w:autoSpaceDE w:val="0"/>
        <w:autoSpaceDN w:val="0"/>
        <w:adjustRightInd w:val="0"/>
        <w:jc w:val="center"/>
        <w:rPr>
          <w:rFonts w:ascii="Times New Roman CYR" w:hAnsi="Times New Roman CYR" w:cs="Times New Roman CYR"/>
          <w:b/>
          <w:bCs/>
        </w:rPr>
      </w:pPr>
      <w:proofErr w:type="gramStart"/>
      <w:r>
        <w:rPr>
          <w:rFonts w:ascii="Times New Roman CYR" w:hAnsi="Times New Roman CYR" w:cs="Times New Roman CYR"/>
          <w:b/>
          <w:bCs/>
        </w:rPr>
        <w:t>о</w:t>
      </w:r>
      <w:proofErr w:type="gramEnd"/>
      <w:r>
        <w:rPr>
          <w:rFonts w:ascii="Times New Roman CYR" w:hAnsi="Times New Roman CYR" w:cs="Times New Roman CYR"/>
          <w:b/>
          <w:bCs/>
        </w:rPr>
        <w:t xml:space="preserve"> </w:t>
      </w:r>
      <w:proofErr w:type="spellStart"/>
      <w:r>
        <w:rPr>
          <w:rFonts w:ascii="Times New Roman CYR" w:hAnsi="Times New Roman CYR" w:cs="Times New Roman CYR"/>
          <w:b/>
          <w:bCs/>
        </w:rPr>
        <w:t>приватизации</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муниципального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имущества</w:t>
      </w:r>
      <w:proofErr w:type="spellEnd"/>
    </w:p>
    <w:p w:rsidR="002858E1" w:rsidRDefault="002858E1" w:rsidP="002858E1">
      <w:pPr>
        <w:autoSpaceDE w:val="0"/>
        <w:autoSpaceDN w:val="0"/>
        <w:adjustRightInd w:val="0"/>
        <w:ind w:right="284"/>
        <w:jc w:val="center"/>
        <w:rPr>
          <w:b/>
          <w:bCs/>
        </w:rPr>
      </w:pPr>
    </w:p>
    <w:p w:rsidR="002858E1" w:rsidRDefault="002858E1" w:rsidP="002858E1">
      <w:pPr>
        <w:widowControl/>
        <w:numPr>
          <w:ilvl w:val="0"/>
          <w:numId w:val="4"/>
        </w:numPr>
        <w:suppressAutoHyphens w:val="0"/>
        <w:autoSpaceDE w:val="0"/>
        <w:autoSpaceDN w:val="0"/>
        <w:adjustRightInd w:val="0"/>
        <w:ind w:left="720" w:hanging="360"/>
        <w:jc w:val="center"/>
        <w:rPr>
          <w:rFonts w:ascii="Times New Roman CYR" w:hAnsi="Times New Roman CYR" w:cs="Times New Roman CYR"/>
          <w:b/>
          <w:bCs/>
        </w:rPr>
      </w:pPr>
      <w:proofErr w:type="spellStart"/>
      <w:r>
        <w:rPr>
          <w:rFonts w:ascii="Times New Roman CYR" w:hAnsi="Times New Roman CYR" w:cs="Times New Roman CYR"/>
          <w:b/>
          <w:bCs/>
        </w:rPr>
        <w:t>Общие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положения</w:t>
      </w:r>
      <w:proofErr w:type="spellEnd"/>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1.1. </w:t>
      </w:r>
      <w:proofErr w:type="gramStart"/>
      <w:r w:rsidRPr="002858E1">
        <w:rPr>
          <w:rFonts w:ascii="Times New Roman CYR" w:hAnsi="Times New Roman CYR" w:cs="Times New Roman CYR"/>
          <w:lang w:val="ru-RU"/>
        </w:rPr>
        <w:t xml:space="preserve">Настоящее Положение о приватизации муниципального имущества </w:t>
      </w:r>
      <w:proofErr w:type="spellStart"/>
      <w:r>
        <w:rPr>
          <w:rFonts w:ascii="Times New Roman CYR" w:hAnsi="Times New Roman CYR" w:cs="Times New Roman CYR"/>
          <w:lang w:val="ru-RU"/>
        </w:rPr>
        <w:t>Нарынхудукского</w:t>
      </w:r>
      <w:proofErr w:type="spellEnd"/>
      <w:r w:rsidRPr="002858E1">
        <w:rPr>
          <w:rFonts w:ascii="Times New Roman CYR" w:hAnsi="Times New Roman CYR" w:cs="Times New Roman CYR"/>
          <w:lang w:val="ru-RU"/>
        </w:rPr>
        <w:t xml:space="preserve"> сельского муниципального образования Республики Калмыкия (далее - Положение) устанавливает организационные и правовые основы процесса приватизации муниципального имущества, находящегося в собственности </w:t>
      </w:r>
      <w:proofErr w:type="spellStart"/>
      <w:r>
        <w:rPr>
          <w:rFonts w:ascii="Times New Roman CYR" w:hAnsi="Times New Roman CYR" w:cs="Times New Roman CYR"/>
          <w:lang w:val="ru-RU"/>
        </w:rPr>
        <w:t>Нарынхудукского</w:t>
      </w:r>
      <w:proofErr w:type="spellEnd"/>
      <w:r w:rsidRPr="002858E1">
        <w:rPr>
          <w:rFonts w:ascii="Times New Roman CYR" w:hAnsi="Times New Roman CYR" w:cs="Times New Roman CYR"/>
          <w:lang w:val="ru-RU"/>
        </w:rPr>
        <w:t xml:space="preserve"> сельского муниципального образования Республики Калмыкия (далее – муниципальное имущество), и определяет порядок его планирования, принятия решений об условиях приватизации, компетенцию органов местного самоуправления </w:t>
      </w:r>
      <w:proofErr w:type="spellStart"/>
      <w:r>
        <w:rPr>
          <w:rFonts w:ascii="Times New Roman CYR" w:hAnsi="Times New Roman CYR" w:cs="Times New Roman CYR"/>
          <w:lang w:val="ru-RU"/>
        </w:rPr>
        <w:t>Нарынхудукского</w:t>
      </w:r>
      <w:proofErr w:type="spellEnd"/>
      <w:r w:rsidRPr="002858E1">
        <w:rPr>
          <w:rFonts w:ascii="Times New Roman CYR" w:hAnsi="Times New Roman CYR" w:cs="Times New Roman CYR"/>
          <w:lang w:val="ru-RU"/>
        </w:rPr>
        <w:t xml:space="preserve"> сельского муниципального образования Республики Калмыкия (далее – сельское муниципального образование).</w:t>
      </w:r>
      <w:proofErr w:type="gramEnd"/>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1.2. </w:t>
      </w:r>
      <w:r w:rsidRPr="002858E1">
        <w:rPr>
          <w:rFonts w:ascii="Times New Roman CYR" w:hAnsi="Times New Roman CYR" w:cs="Times New Roman CYR"/>
          <w:lang w:val="ru-RU"/>
        </w:rPr>
        <w:t xml:space="preserve">Приватизация муниципального имущества сельского муниципального образования осуществляется в порядке, предусмотренном Федеральным законом от 21.12.2001 г.№178-ФЗ </w:t>
      </w:r>
      <w:r w:rsidRPr="002858E1">
        <w:rPr>
          <w:lang w:val="ru-RU"/>
        </w:rPr>
        <w:t>«</w:t>
      </w:r>
      <w:r w:rsidRPr="002858E1">
        <w:rPr>
          <w:rFonts w:ascii="Times New Roman CYR" w:hAnsi="Times New Roman CYR" w:cs="Times New Roman CYR"/>
          <w:lang w:val="ru-RU"/>
        </w:rPr>
        <w:t>О приватизации государственного и муниципального имущества</w:t>
      </w:r>
      <w:r w:rsidRPr="002858E1">
        <w:rPr>
          <w:lang w:val="ru-RU"/>
        </w:rPr>
        <w:t xml:space="preserve">» </w:t>
      </w:r>
      <w:proofErr w:type="gramStart"/>
      <w:r w:rsidRPr="002858E1">
        <w:rPr>
          <w:lang w:val="ru-RU"/>
        </w:rPr>
        <w:t xml:space="preserve">( </w:t>
      </w:r>
      <w:proofErr w:type="gramEnd"/>
      <w:r w:rsidRPr="002858E1">
        <w:rPr>
          <w:rFonts w:ascii="Times New Roman CYR" w:hAnsi="Times New Roman CYR" w:cs="Times New Roman CYR"/>
          <w:lang w:val="ru-RU"/>
        </w:rPr>
        <w:t xml:space="preserve">далее по тексту – Федеральный закон о приватизации),  </w:t>
      </w:r>
      <w:r w:rsidRPr="002858E1">
        <w:rPr>
          <w:rFonts w:ascii="Times New Roman CYR" w:hAnsi="Times New Roman CYR" w:cs="Times New Roman CYR"/>
          <w:spacing w:val="2"/>
          <w:lang w:val="ru-RU"/>
        </w:rPr>
        <w:t xml:space="preserve">от 04.07.1991 года (ред. от 20.12.2017) №1541-1 </w:t>
      </w:r>
      <w:r w:rsidRPr="002858E1">
        <w:rPr>
          <w:spacing w:val="2"/>
          <w:lang w:val="ru-RU"/>
        </w:rPr>
        <w:t>«</w:t>
      </w:r>
      <w:r w:rsidRPr="002858E1">
        <w:rPr>
          <w:rFonts w:ascii="Times New Roman CYR" w:hAnsi="Times New Roman CYR" w:cs="Times New Roman CYR"/>
          <w:spacing w:val="2"/>
          <w:lang w:val="ru-RU"/>
        </w:rPr>
        <w:t>О приватизации жилищного фонда в Российской Федерации</w:t>
      </w:r>
      <w:r w:rsidRPr="002858E1">
        <w:rPr>
          <w:spacing w:val="2"/>
          <w:lang w:val="ru-RU"/>
        </w:rPr>
        <w:t xml:space="preserve">», </w:t>
      </w:r>
      <w:r w:rsidRPr="002858E1">
        <w:rPr>
          <w:rFonts w:ascii="Times New Roman CYR" w:hAnsi="Times New Roman CYR" w:cs="Times New Roman CYR"/>
          <w:lang w:val="ru-RU"/>
        </w:rPr>
        <w:t xml:space="preserve">Федеральным законом от 06.10.2003г. №131-ФЗ </w:t>
      </w:r>
      <w:r w:rsidRPr="002858E1">
        <w:rPr>
          <w:lang w:val="ru-RU"/>
        </w:rPr>
        <w:t xml:space="preserve">« </w:t>
      </w:r>
      <w:r w:rsidRPr="002858E1">
        <w:rPr>
          <w:rFonts w:ascii="Times New Roman CYR" w:hAnsi="Times New Roman CYR" w:cs="Times New Roman CYR"/>
          <w:lang w:val="ru-RU"/>
        </w:rPr>
        <w:t>Об общих принципах организации местного самоуправления в Российской Федерации</w:t>
      </w:r>
      <w:r w:rsidRPr="002858E1">
        <w:rPr>
          <w:lang w:val="ru-RU"/>
        </w:rPr>
        <w:t xml:space="preserve">», </w:t>
      </w:r>
      <w:r w:rsidRPr="002858E1">
        <w:rPr>
          <w:rFonts w:ascii="Times New Roman CYR" w:hAnsi="Times New Roman CYR" w:cs="Times New Roman CYR"/>
          <w:lang w:val="ru-RU"/>
        </w:rPr>
        <w:t>иными законами, Уставом сельского муниципального образования и настоящим Положением.</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1.3. </w:t>
      </w:r>
      <w:r w:rsidRPr="002858E1">
        <w:rPr>
          <w:rFonts w:ascii="Times New Roman CYR" w:hAnsi="Times New Roman CYR" w:cs="Times New Roman CYR"/>
          <w:lang w:val="ru-RU"/>
        </w:rPr>
        <w:t>Под приватизацией муниципального имущества понимается возмездное отчуждение имущества, находящегося в собственности сельского муниципального образования, в собственность физических и (или) юридических лиц.</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Приватизация муниципального имущества основывается на признании равенства покупателей муниципального имущества, открытости деятельности органов местного самоуправления и осуществляется исключительно на возмездной основе (за плату либо посредством передачи в муниципальную собственность сельского муниципального образования акций открытых акционерных обществ, в уставный капитал которых вносится муниципальное имущество).</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1.4. </w:t>
      </w:r>
      <w:r w:rsidRPr="002858E1">
        <w:rPr>
          <w:rFonts w:ascii="Times New Roman CYR" w:hAnsi="Times New Roman CYR" w:cs="Times New Roman CYR"/>
          <w:lang w:val="ru-RU"/>
        </w:rPr>
        <w:t>Основными целями приватизации муниципального имущества являются: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увлечение доходов бюджета на основе эффективного управления муниципальной собственностью;</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вовлечение в гражданский оборот максимального количества объектов муниципальной собственности;</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привлечение инвестиций в объекты приватизации.</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Приватизация муниципального имущества обеспечивает решение следующих задач:</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получение дополнительных доходов в бюджет поселения путем создания новых возобновляемых источников платежей и более эффективного использования имеющегося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уменьшение бюджетных расходов на поддержку нерентабельных предприятий;</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Приватизация муниципального имущества осуществляется на основе индивидуального подхода к выбору способа приватизации каждого объекта.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1.5. </w:t>
      </w:r>
      <w:r w:rsidRPr="002858E1">
        <w:rPr>
          <w:rFonts w:ascii="Times New Roman CYR" w:hAnsi="Times New Roman CYR" w:cs="Times New Roman CYR"/>
          <w:lang w:val="ru-RU"/>
        </w:rPr>
        <w:t>Не подлежит приватизации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2858E1" w:rsidRPr="002858E1" w:rsidRDefault="002858E1" w:rsidP="002858E1">
      <w:pPr>
        <w:autoSpaceDE w:val="0"/>
        <w:autoSpaceDN w:val="0"/>
        <w:adjustRightInd w:val="0"/>
        <w:jc w:val="center"/>
        <w:rPr>
          <w:rFonts w:ascii="Times New Roman CYR" w:hAnsi="Times New Roman CYR" w:cs="Times New Roman CYR"/>
          <w:b/>
          <w:bCs/>
          <w:lang w:val="ru-RU"/>
        </w:rPr>
      </w:pPr>
      <w:r w:rsidRPr="002858E1">
        <w:rPr>
          <w:b/>
          <w:bCs/>
          <w:lang w:val="ru-RU"/>
        </w:rPr>
        <w:t xml:space="preserve">2. </w:t>
      </w:r>
      <w:r w:rsidRPr="002858E1">
        <w:rPr>
          <w:rFonts w:ascii="Times New Roman CYR" w:hAnsi="Times New Roman CYR" w:cs="Times New Roman CYR"/>
          <w:b/>
          <w:bCs/>
          <w:lang w:val="ru-RU"/>
        </w:rPr>
        <w:t>Полномочия администрации сельского муниципального образования.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2.1.  </w:t>
      </w:r>
      <w:r w:rsidRPr="002858E1">
        <w:rPr>
          <w:rFonts w:ascii="Times New Roman CYR" w:hAnsi="Times New Roman CYR" w:cs="Times New Roman CYR"/>
          <w:lang w:val="ru-RU"/>
        </w:rPr>
        <w:t>Приватизация муниципального имущества на территории сельского муниципального образования осуществляется администрацией сельского муниципального образования (далее - Администрация)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Продавцом муниципального имущества выступает Администрация.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2.2. </w:t>
      </w:r>
      <w:r w:rsidRPr="002858E1">
        <w:rPr>
          <w:rFonts w:ascii="Times New Roman CYR" w:hAnsi="Times New Roman CYR" w:cs="Times New Roman CYR"/>
          <w:lang w:val="ru-RU"/>
        </w:rPr>
        <w:t>Администрация: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ежегодно  разрабатывает прогнозный план приватизации муниципального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представляет Главе сельского муниципального образования, в Собрание депутатов сельского муниципального образования отчет о выполнении Программы приватизации муниципального имущества за прошедший год;</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готовит проекты решений об условиях приватизации муниципального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осуществляет иные полномочия в соответствии с настоящим Положением  и Уставом СМО.</w:t>
      </w:r>
    </w:p>
    <w:p w:rsidR="002858E1" w:rsidRPr="002858E1" w:rsidRDefault="002858E1" w:rsidP="002858E1">
      <w:pPr>
        <w:autoSpaceDE w:val="0"/>
        <w:autoSpaceDN w:val="0"/>
        <w:adjustRightInd w:val="0"/>
        <w:jc w:val="center"/>
        <w:rPr>
          <w:rFonts w:ascii="Times New Roman CYR" w:hAnsi="Times New Roman CYR" w:cs="Times New Roman CYR"/>
          <w:b/>
          <w:bCs/>
          <w:lang w:val="ru-RU"/>
        </w:rPr>
      </w:pPr>
      <w:r w:rsidRPr="002858E1">
        <w:rPr>
          <w:b/>
          <w:bCs/>
          <w:lang w:val="ru-RU"/>
        </w:rPr>
        <w:t>3.</w:t>
      </w:r>
      <w:r w:rsidRPr="002858E1">
        <w:rPr>
          <w:rFonts w:ascii="Times New Roman CYR" w:hAnsi="Times New Roman CYR" w:cs="Times New Roman CYR"/>
          <w:b/>
          <w:bCs/>
          <w:lang w:val="ru-RU"/>
        </w:rPr>
        <w:t>Порядок планирования приватизации муниципального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3.1. </w:t>
      </w:r>
      <w:r w:rsidRPr="002858E1">
        <w:rPr>
          <w:rFonts w:ascii="Times New Roman CYR" w:hAnsi="Times New Roman CYR" w:cs="Times New Roman CYR"/>
          <w:lang w:val="ru-RU"/>
        </w:rPr>
        <w:t>Планирование приватизации муниципального имущества осуществляется исходя из программ социально-экономического развития муниципального поселения и поступающих предложений о проведении приватизации объектов муниципального имущества путем ежегодного утверждения Собранием депутатов сельского муниципального образования прогнозного плана (Программы) приватизации (далее - Программа приватизации) муниципального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Программа приватизации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Программе приватизации указываются характеристика муниципального имущества, которое планируется приватизировать, и предполагаемые сроки приватизации.</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3.2.</w:t>
      </w:r>
      <w:r w:rsidRPr="002858E1">
        <w:rPr>
          <w:rFonts w:ascii="Times New Roman CYR" w:hAnsi="Times New Roman CYR" w:cs="Times New Roman CYR"/>
          <w:lang w:val="ru-RU"/>
        </w:rPr>
        <w:t>Разроботку проекта Программы приватизации муниципального имущества на очередной финансовый год осуществляет Администрация.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Структура, содержание, порядок и сроки разработки Программы приватизации определяются Правилами разработки прогнозного плана (программы) приватизации муниципального имущества сельского муниципального образования.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3.3.</w:t>
      </w:r>
      <w:r w:rsidRPr="002858E1">
        <w:rPr>
          <w:rFonts w:ascii="Times New Roman CYR" w:hAnsi="Times New Roman CYR" w:cs="Times New Roman CYR"/>
          <w:lang w:val="ru-RU"/>
        </w:rPr>
        <w:t>Программа приватизации утверждается Собранием депутатов сельского муниципального образования одновременно с утверждением бюджета муниципального образования.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3.4. </w:t>
      </w:r>
      <w:r w:rsidRPr="002858E1">
        <w:rPr>
          <w:rFonts w:ascii="Times New Roman CYR" w:hAnsi="Times New Roman CYR" w:cs="Times New Roman CYR"/>
          <w:lang w:val="ru-RU"/>
        </w:rPr>
        <w:t>Администрации сельского муниципального образования ежегодно представляет в Собрание депутатов сельского муниципального образования отчет об исполнении Программы приватизации за прошедший год.</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Отчет о выполнении программы приватизации муниципального имущества должен содержать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2858E1" w:rsidRPr="002858E1" w:rsidRDefault="002858E1" w:rsidP="002858E1">
      <w:pPr>
        <w:autoSpaceDE w:val="0"/>
        <w:autoSpaceDN w:val="0"/>
        <w:adjustRightInd w:val="0"/>
        <w:jc w:val="center"/>
        <w:rPr>
          <w:rFonts w:ascii="Times New Roman CYR" w:hAnsi="Times New Roman CYR" w:cs="Times New Roman CYR"/>
          <w:b/>
          <w:bCs/>
          <w:lang w:val="ru-RU"/>
        </w:rPr>
      </w:pPr>
      <w:r w:rsidRPr="002858E1">
        <w:rPr>
          <w:b/>
          <w:bCs/>
          <w:lang w:val="ru-RU"/>
        </w:rPr>
        <w:t>4.</w:t>
      </w:r>
      <w:r w:rsidRPr="002858E1">
        <w:rPr>
          <w:rFonts w:ascii="Times New Roman CYR" w:hAnsi="Times New Roman CYR" w:cs="Times New Roman CYR"/>
          <w:b/>
          <w:bCs/>
          <w:lang w:val="ru-RU"/>
        </w:rPr>
        <w:t>Порядок принятия решений об условиях приватизации муниципального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b/>
          <w:bCs/>
          <w:lang w:val="ru-RU"/>
        </w:rPr>
        <w:t>4.1.</w:t>
      </w:r>
      <w:r w:rsidRPr="002858E1">
        <w:rPr>
          <w:lang w:val="ru-RU"/>
        </w:rPr>
        <w:t xml:space="preserve"> </w:t>
      </w:r>
      <w:r w:rsidRPr="002858E1">
        <w:rPr>
          <w:rFonts w:ascii="Times New Roman CYR" w:hAnsi="Times New Roman CYR" w:cs="Times New Roman CYR"/>
          <w:lang w:val="ru-RU"/>
        </w:rPr>
        <w:t>Решение об условиях приватизации муниципального имущества принимается Собранием депутатов сельского муниципального образования в соответствии с Программой приватизации.</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4.2. </w:t>
      </w:r>
      <w:r w:rsidRPr="002858E1">
        <w:rPr>
          <w:rFonts w:ascii="Times New Roman CYR" w:hAnsi="Times New Roman CYR" w:cs="Times New Roman CYR"/>
          <w:lang w:val="ru-RU"/>
        </w:rPr>
        <w:t>В решении об условиях приватизации муниципального имущества должны содержаться следующие сведения:</w:t>
      </w:r>
    </w:p>
    <w:p w:rsidR="002858E1" w:rsidRPr="002858E1" w:rsidRDefault="002858E1" w:rsidP="002858E1">
      <w:pPr>
        <w:autoSpaceDE w:val="0"/>
        <w:autoSpaceDN w:val="0"/>
        <w:adjustRightInd w:val="0"/>
        <w:spacing w:line="290" w:lineRule="atLeast"/>
        <w:ind w:firstLine="540"/>
        <w:jc w:val="both"/>
        <w:rPr>
          <w:rFonts w:ascii="Times New Roman CYR" w:hAnsi="Times New Roman CYR" w:cs="Times New Roman CYR"/>
          <w:highlight w:val="white"/>
          <w:lang w:val="ru-RU"/>
        </w:rPr>
      </w:pPr>
      <w:r w:rsidRPr="002858E1">
        <w:rPr>
          <w:rFonts w:ascii="Times New Roman CYR" w:hAnsi="Times New Roman CYR" w:cs="Times New Roman CYR"/>
          <w:highlight w:val="white"/>
          <w:lang w:val="ru-RU"/>
        </w:rPr>
        <w:t>наименование имущества и иные позволяющие его индивидуализировать данные (характеристика имущества);</w:t>
      </w:r>
    </w:p>
    <w:p w:rsidR="002858E1" w:rsidRPr="002858E1" w:rsidRDefault="002858E1" w:rsidP="002858E1">
      <w:pPr>
        <w:autoSpaceDE w:val="0"/>
        <w:autoSpaceDN w:val="0"/>
        <w:adjustRightInd w:val="0"/>
        <w:spacing w:line="290" w:lineRule="atLeast"/>
        <w:ind w:firstLine="540"/>
        <w:jc w:val="both"/>
        <w:rPr>
          <w:rFonts w:ascii="Times New Roman CYR" w:hAnsi="Times New Roman CYR" w:cs="Times New Roman CYR"/>
          <w:highlight w:val="white"/>
          <w:lang w:val="ru-RU"/>
        </w:rPr>
      </w:pPr>
      <w:r w:rsidRPr="002858E1">
        <w:rPr>
          <w:rFonts w:ascii="Times New Roman CYR" w:hAnsi="Times New Roman CYR" w:cs="Times New Roman CYR"/>
          <w:highlight w:val="white"/>
          <w:lang w:val="ru-RU"/>
        </w:rPr>
        <w:t>способ приватизации имущества;</w:t>
      </w:r>
    </w:p>
    <w:p w:rsidR="002858E1" w:rsidRPr="002858E1" w:rsidRDefault="002858E1" w:rsidP="002858E1">
      <w:pPr>
        <w:autoSpaceDE w:val="0"/>
        <w:autoSpaceDN w:val="0"/>
        <w:adjustRightInd w:val="0"/>
        <w:spacing w:line="290" w:lineRule="atLeast"/>
        <w:ind w:firstLine="540"/>
        <w:jc w:val="both"/>
        <w:rPr>
          <w:rFonts w:ascii="Times New Roman CYR" w:hAnsi="Times New Roman CYR" w:cs="Times New Roman CYR"/>
          <w:highlight w:val="white"/>
          <w:lang w:val="ru-RU"/>
        </w:rPr>
      </w:pPr>
      <w:r w:rsidRPr="002858E1">
        <w:rPr>
          <w:rFonts w:ascii="Times New Roman CYR" w:hAnsi="Times New Roman CYR" w:cs="Times New Roman CYR"/>
          <w:highlight w:val="white"/>
          <w:lang w:val="ru-RU"/>
        </w:rPr>
        <w:t>начальная цена имущества, если иное не предусмотрено решением Правительства Российской Федерации, принятым в соответствии с</w:t>
      </w:r>
      <w:r>
        <w:rPr>
          <w:highlight w:val="white"/>
        </w:rPr>
        <w:t> </w:t>
      </w:r>
      <w:hyperlink r:id="rId5" w:history="1">
        <w:r w:rsidRPr="002858E1">
          <w:rPr>
            <w:color w:val="0000FF"/>
            <w:highlight w:val="white"/>
            <w:u w:val="single"/>
            <w:lang w:val="ru-RU"/>
          </w:rPr>
          <w:t>абзацем шестнадцатым пункта 1 статьи 6</w:t>
        </w:r>
      </w:hyperlink>
      <w:r>
        <w:rPr>
          <w:highlight w:val="white"/>
        </w:rPr>
        <w:t> </w:t>
      </w:r>
      <w:r w:rsidRPr="002858E1">
        <w:rPr>
          <w:rFonts w:ascii="Times New Roman CYR" w:hAnsi="Times New Roman CYR" w:cs="Times New Roman CYR"/>
          <w:highlight w:val="white"/>
          <w:lang w:val="ru-RU"/>
        </w:rPr>
        <w:t>настоящего Федерального закона;</w:t>
      </w:r>
    </w:p>
    <w:p w:rsidR="002858E1" w:rsidRPr="002858E1" w:rsidRDefault="002858E1" w:rsidP="002858E1">
      <w:pPr>
        <w:autoSpaceDE w:val="0"/>
        <w:autoSpaceDN w:val="0"/>
        <w:adjustRightInd w:val="0"/>
        <w:spacing w:line="290" w:lineRule="atLeast"/>
        <w:ind w:firstLine="540"/>
        <w:jc w:val="both"/>
        <w:rPr>
          <w:rFonts w:ascii="Times New Roman CYR" w:hAnsi="Times New Roman CYR" w:cs="Times New Roman CYR"/>
          <w:highlight w:val="white"/>
          <w:lang w:val="ru-RU"/>
        </w:rPr>
      </w:pPr>
      <w:r w:rsidRPr="002858E1">
        <w:rPr>
          <w:rFonts w:ascii="Times New Roman CYR" w:hAnsi="Times New Roman CYR" w:cs="Times New Roman CYR"/>
          <w:highlight w:val="white"/>
          <w:lang w:val="ru-RU"/>
        </w:rPr>
        <w:t>срок рассрочки платежа (в случае ее предоставления);</w:t>
      </w:r>
    </w:p>
    <w:p w:rsidR="002858E1" w:rsidRPr="002858E1" w:rsidRDefault="002858E1" w:rsidP="002858E1">
      <w:pPr>
        <w:autoSpaceDE w:val="0"/>
        <w:autoSpaceDN w:val="0"/>
        <w:adjustRightInd w:val="0"/>
        <w:spacing w:line="290" w:lineRule="atLeast"/>
        <w:ind w:firstLine="540"/>
        <w:jc w:val="both"/>
        <w:rPr>
          <w:rFonts w:ascii="Times New Roman CYR" w:hAnsi="Times New Roman CYR" w:cs="Times New Roman CYR"/>
          <w:highlight w:val="white"/>
          <w:lang w:val="ru-RU"/>
        </w:rPr>
      </w:pPr>
      <w:r w:rsidRPr="002858E1">
        <w:rPr>
          <w:rFonts w:ascii="Times New Roman CYR" w:hAnsi="Times New Roman CYR" w:cs="Times New Roman CYR"/>
          <w:highlight w:val="white"/>
          <w:lang w:val="ru-RU"/>
        </w:rPr>
        <w:t>иные необходимые для приватизации имущества сведения.</w:t>
      </w:r>
    </w:p>
    <w:p w:rsidR="002858E1" w:rsidRPr="002858E1" w:rsidRDefault="002858E1" w:rsidP="002858E1">
      <w:pPr>
        <w:autoSpaceDE w:val="0"/>
        <w:autoSpaceDN w:val="0"/>
        <w:adjustRightInd w:val="0"/>
        <w:spacing w:line="290" w:lineRule="atLeast"/>
        <w:ind w:firstLine="540"/>
        <w:jc w:val="both"/>
        <w:rPr>
          <w:rFonts w:ascii="Times New Roman CYR" w:hAnsi="Times New Roman CYR" w:cs="Times New Roman CYR"/>
          <w:highlight w:val="white"/>
          <w:lang w:val="ru-RU"/>
        </w:rPr>
      </w:pPr>
      <w:r w:rsidRPr="002858E1">
        <w:rPr>
          <w:rFonts w:ascii="Times New Roman CYR" w:hAnsi="Times New Roman CYR" w:cs="Times New Roman CYR"/>
          <w:highlight w:val="white"/>
          <w:lang w:val="ru-RU"/>
        </w:rP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2858E1" w:rsidRPr="002858E1" w:rsidRDefault="002858E1" w:rsidP="002858E1">
      <w:pPr>
        <w:autoSpaceDE w:val="0"/>
        <w:autoSpaceDN w:val="0"/>
        <w:adjustRightInd w:val="0"/>
        <w:spacing w:line="290" w:lineRule="atLeast"/>
        <w:ind w:firstLine="540"/>
        <w:jc w:val="both"/>
        <w:rPr>
          <w:rFonts w:ascii="Times New Roman CYR" w:hAnsi="Times New Roman CYR" w:cs="Times New Roman CYR"/>
          <w:highlight w:val="white"/>
          <w:lang w:val="ru-RU"/>
        </w:rPr>
      </w:pPr>
      <w:r w:rsidRPr="002858E1">
        <w:rPr>
          <w:rFonts w:ascii="Times New Roman CYR" w:hAnsi="Times New Roman CYR" w:cs="Times New Roman CYR"/>
          <w:highlight w:val="white"/>
          <w:lang w:val="ru-RU"/>
        </w:rPr>
        <w:t>состав подлежащего приватизации имущественного комплекса унитарного предприятия, определенный в соответствии со</w:t>
      </w:r>
      <w:r>
        <w:rPr>
          <w:highlight w:val="white"/>
        </w:rPr>
        <w:t> </w:t>
      </w:r>
      <w:hyperlink r:id="rId6" w:history="1">
        <w:r w:rsidRPr="002858E1">
          <w:rPr>
            <w:color w:val="0000FF"/>
            <w:highlight w:val="white"/>
            <w:u w:val="single"/>
            <w:lang w:val="ru-RU"/>
          </w:rPr>
          <w:t>статьей 11</w:t>
        </w:r>
      </w:hyperlink>
      <w:r>
        <w:rPr>
          <w:highlight w:val="white"/>
        </w:rPr>
        <w:t> </w:t>
      </w:r>
      <w:r w:rsidRPr="002858E1">
        <w:rPr>
          <w:rFonts w:ascii="Times New Roman CYR" w:hAnsi="Times New Roman CYR" w:cs="Times New Roman CYR"/>
          <w:highlight w:val="white"/>
          <w:lang w:val="ru-RU"/>
        </w:rPr>
        <w:t>настоящего Федерального закона;</w:t>
      </w:r>
    </w:p>
    <w:p w:rsidR="002858E1" w:rsidRPr="002858E1" w:rsidRDefault="002858E1" w:rsidP="002858E1">
      <w:pPr>
        <w:autoSpaceDE w:val="0"/>
        <w:autoSpaceDN w:val="0"/>
        <w:adjustRightInd w:val="0"/>
        <w:spacing w:line="290" w:lineRule="atLeast"/>
        <w:ind w:firstLine="540"/>
        <w:jc w:val="both"/>
        <w:rPr>
          <w:rFonts w:ascii="Times New Roman CYR" w:hAnsi="Times New Roman CYR" w:cs="Times New Roman CYR"/>
          <w:highlight w:val="white"/>
          <w:lang w:val="ru-RU"/>
        </w:rPr>
      </w:pPr>
      <w:r w:rsidRPr="002858E1">
        <w:rPr>
          <w:rFonts w:ascii="Times New Roman CYR" w:hAnsi="Times New Roman CYR" w:cs="Times New Roman CYR"/>
          <w:highlight w:val="white"/>
          <w:lang w:val="ru-RU"/>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2858E1" w:rsidRPr="002858E1" w:rsidRDefault="002858E1" w:rsidP="002858E1">
      <w:pPr>
        <w:autoSpaceDE w:val="0"/>
        <w:autoSpaceDN w:val="0"/>
        <w:adjustRightInd w:val="0"/>
        <w:spacing w:line="290" w:lineRule="atLeast"/>
        <w:ind w:firstLine="540"/>
        <w:jc w:val="both"/>
        <w:rPr>
          <w:rFonts w:ascii="Times New Roman CYR" w:hAnsi="Times New Roman CYR" w:cs="Times New Roman CYR"/>
          <w:highlight w:val="white"/>
          <w:lang w:val="ru-RU"/>
        </w:rPr>
      </w:pPr>
      <w:r w:rsidRPr="002858E1">
        <w:rPr>
          <w:rFonts w:ascii="Times New Roman CYR" w:hAnsi="Times New Roman CYR" w:cs="Times New Roman CYR"/>
          <w:highlight w:val="white"/>
          <w:lang w:val="ru-RU"/>
        </w:rPr>
        <w:t xml:space="preserve">размер уставного капитала акционерного общества или общества с ограниченной ответственностью, </w:t>
      </w:r>
      <w:proofErr w:type="gramStart"/>
      <w:r w:rsidRPr="002858E1">
        <w:rPr>
          <w:rFonts w:ascii="Times New Roman CYR" w:hAnsi="Times New Roman CYR" w:cs="Times New Roman CYR"/>
          <w:highlight w:val="white"/>
          <w:lang w:val="ru-RU"/>
        </w:rPr>
        <w:t>создаваемых</w:t>
      </w:r>
      <w:proofErr w:type="gramEnd"/>
      <w:r w:rsidRPr="002858E1">
        <w:rPr>
          <w:rFonts w:ascii="Times New Roman CYR" w:hAnsi="Times New Roman CYR" w:cs="Times New Roman CYR"/>
          <w:highlight w:val="white"/>
          <w:lang w:val="ru-RU"/>
        </w:rPr>
        <w:t xml:space="preserve"> посредством преобразования унитарного предприятия;</w:t>
      </w:r>
    </w:p>
    <w:p w:rsidR="002858E1" w:rsidRPr="002858E1" w:rsidRDefault="002858E1" w:rsidP="002858E1">
      <w:pPr>
        <w:autoSpaceDE w:val="0"/>
        <w:autoSpaceDN w:val="0"/>
        <w:adjustRightInd w:val="0"/>
        <w:spacing w:line="290" w:lineRule="atLeast"/>
        <w:ind w:firstLine="540"/>
        <w:jc w:val="both"/>
        <w:rPr>
          <w:rFonts w:ascii="Times New Roman CYR" w:hAnsi="Times New Roman CYR" w:cs="Times New Roman CYR"/>
          <w:highlight w:val="white"/>
          <w:lang w:val="ru-RU"/>
        </w:rPr>
      </w:pPr>
      <w:r w:rsidRPr="002858E1">
        <w:rPr>
          <w:rFonts w:ascii="Times New Roman CYR" w:hAnsi="Times New Roman CYR" w:cs="Times New Roman CYR"/>
          <w:highlight w:val="white"/>
          <w:lang w:val="ru-RU"/>
        </w:rPr>
        <w:t xml:space="preserve">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w:t>
      </w:r>
      <w:r w:rsidRPr="002858E1">
        <w:rPr>
          <w:rFonts w:ascii="Times New Roman CYR" w:hAnsi="Times New Roman CYR" w:cs="Times New Roman CYR"/>
          <w:sz w:val="22"/>
          <w:szCs w:val="22"/>
          <w:highlight w:val="white"/>
          <w:lang w:val="ru-RU"/>
        </w:rPr>
        <w:t>Российской Федерации, субъекта Российской Федерации или муниципального образования.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4.3. </w:t>
      </w:r>
      <w:r w:rsidRPr="002858E1">
        <w:rPr>
          <w:rFonts w:ascii="Times New Roman CYR" w:hAnsi="Times New Roman CYR" w:cs="Times New Roman CYR"/>
          <w:lang w:val="ru-RU"/>
        </w:rPr>
        <w:t>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законом о приватизации или иными федеральными законами, и публичным сервитутом.</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4.4.</w:t>
      </w:r>
      <w:r w:rsidRPr="002858E1">
        <w:rPr>
          <w:rFonts w:ascii="Times New Roman CYR" w:hAnsi="Times New Roman CYR" w:cs="Times New Roman CYR"/>
          <w:lang w:val="ru-RU"/>
        </w:rPr>
        <w:t>Со дня утверждения программы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общества муниципальное унитарное предприятие не вправе без согласия Администрации:</w:t>
      </w:r>
    </w:p>
    <w:p w:rsidR="002858E1" w:rsidRPr="002858E1" w:rsidRDefault="002858E1" w:rsidP="002858E1">
      <w:pPr>
        <w:autoSpaceDE w:val="0"/>
        <w:autoSpaceDN w:val="0"/>
        <w:adjustRightInd w:val="0"/>
        <w:ind w:left="72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сокращать численность работников указанного муниципального унитарного предприятия;</w:t>
      </w:r>
    </w:p>
    <w:p w:rsidR="002858E1" w:rsidRPr="002858E1" w:rsidRDefault="002858E1" w:rsidP="002858E1">
      <w:pPr>
        <w:autoSpaceDE w:val="0"/>
        <w:autoSpaceDN w:val="0"/>
        <w:adjustRightInd w:val="0"/>
        <w:ind w:left="72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совершать сделки (несколько взаимосвязанных сделок), цена которых превышает, а также сделки (несколько взаимосвязанных сделок), связанные с возможностью отчуждения прямо или косвенно имущества, стоимость которого првышает5% балансовой стоимости активов указанного муниципального унитарного предприятия на дату утверждения его последнего балансового отчета;</w:t>
      </w:r>
    </w:p>
    <w:p w:rsidR="002858E1" w:rsidRPr="002858E1" w:rsidRDefault="002858E1" w:rsidP="002858E1">
      <w:pPr>
        <w:autoSpaceDE w:val="0"/>
        <w:autoSpaceDN w:val="0"/>
        <w:adjustRightInd w:val="0"/>
        <w:ind w:left="72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получать кредиты;</w:t>
      </w:r>
    </w:p>
    <w:p w:rsidR="002858E1" w:rsidRPr="002858E1" w:rsidRDefault="002858E1" w:rsidP="002858E1">
      <w:pPr>
        <w:autoSpaceDE w:val="0"/>
        <w:autoSpaceDN w:val="0"/>
        <w:adjustRightInd w:val="0"/>
        <w:ind w:left="72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осуществлять выпуск ценных бумаг;</w:t>
      </w:r>
    </w:p>
    <w:p w:rsidR="002858E1" w:rsidRPr="002858E1" w:rsidRDefault="002858E1" w:rsidP="002858E1">
      <w:pPr>
        <w:autoSpaceDE w:val="0"/>
        <w:autoSpaceDN w:val="0"/>
        <w:adjustRightInd w:val="0"/>
        <w:ind w:left="72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выступать учредителем хозяйственных товариществ или обществ, а также приобретать или отчуждать акций (доли, паи) в указанном (складочном) капитале хозяйственных товариществ или обществ.</w:t>
      </w:r>
    </w:p>
    <w:p w:rsidR="002858E1" w:rsidRPr="002858E1" w:rsidRDefault="002858E1" w:rsidP="002858E1">
      <w:pPr>
        <w:autoSpaceDE w:val="0"/>
        <w:autoSpaceDN w:val="0"/>
        <w:adjustRightInd w:val="0"/>
        <w:jc w:val="center"/>
        <w:rPr>
          <w:rFonts w:ascii="Times New Roman CYR" w:hAnsi="Times New Roman CYR" w:cs="Times New Roman CYR"/>
          <w:b/>
          <w:bCs/>
          <w:lang w:val="ru-RU"/>
        </w:rPr>
      </w:pPr>
      <w:r w:rsidRPr="002858E1">
        <w:rPr>
          <w:b/>
          <w:bCs/>
          <w:lang w:val="ru-RU"/>
        </w:rPr>
        <w:t xml:space="preserve">5. </w:t>
      </w:r>
      <w:r w:rsidRPr="002858E1">
        <w:rPr>
          <w:rFonts w:ascii="Times New Roman CYR" w:hAnsi="Times New Roman CYR" w:cs="Times New Roman CYR"/>
          <w:b/>
          <w:bCs/>
          <w:lang w:val="ru-RU"/>
        </w:rPr>
        <w:t>Определение цены подлежащего приватизации муниципального имущества</w:t>
      </w:r>
    </w:p>
    <w:p w:rsidR="002858E1" w:rsidRPr="002858E1" w:rsidRDefault="002858E1" w:rsidP="002858E1">
      <w:pPr>
        <w:autoSpaceDE w:val="0"/>
        <w:autoSpaceDN w:val="0"/>
        <w:adjustRightInd w:val="0"/>
        <w:jc w:val="both"/>
        <w:rPr>
          <w:rFonts w:ascii="Times New Roman CYR" w:hAnsi="Times New Roman CYR" w:cs="Times New Roman CYR"/>
          <w:highlight w:val="white"/>
          <w:lang w:val="ru-RU"/>
        </w:rPr>
      </w:pPr>
      <w:r w:rsidRPr="002858E1">
        <w:rPr>
          <w:highlight w:val="white"/>
          <w:lang w:val="ru-RU"/>
        </w:rPr>
        <w:t xml:space="preserve">     </w:t>
      </w:r>
      <w:proofErr w:type="gramStart"/>
      <w:r w:rsidRPr="002858E1">
        <w:rPr>
          <w:rFonts w:ascii="Times New Roman CYR" w:hAnsi="Times New Roman CYR" w:cs="Times New Roman CYR"/>
          <w:highlight w:val="white"/>
          <w:lang w:val="ru-RU"/>
        </w:rPr>
        <w:t>Начальная цена подлежащего приватизации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roofErr w:type="gramEnd"/>
    </w:p>
    <w:p w:rsidR="002858E1" w:rsidRPr="002858E1" w:rsidRDefault="002858E1" w:rsidP="002858E1">
      <w:pPr>
        <w:autoSpaceDE w:val="0"/>
        <w:autoSpaceDN w:val="0"/>
        <w:adjustRightInd w:val="0"/>
        <w:jc w:val="center"/>
        <w:rPr>
          <w:rFonts w:ascii="Times New Roman CYR" w:hAnsi="Times New Roman CYR" w:cs="Times New Roman CYR"/>
          <w:b/>
          <w:bCs/>
          <w:lang w:val="ru-RU"/>
        </w:rPr>
      </w:pPr>
      <w:r w:rsidRPr="002858E1">
        <w:rPr>
          <w:b/>
          <w:bCs/>
          <w:lang w:val="ru-RU"/>
        </w:rPr>
        <w:t xml:space="preserve">6. </w:t>
      </w:r>
      <w:r w:rsidRPr="002858E1">
        <w:rPr>
          <w:rFonts w:ascii="Times New Roman CYR" w:hAnsi="Times New Roman CYR" w:cs="Times New Roman CYR"/>
          <w:b/>
          <w:bCs/>
          <w:lang w:val="ru-RU"/>
        </w:rPr>
        <w:t>Способы приватизации муниципального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6.1. </w:t>
      </w:r>
      <w:r w:rsidRPr="002858E1">
        <w:rPr>
          <w:rFonts w:ascii="Times New Roman CYR" w:hAnsi="Times New Roman CYR" w:cs="Times New Roman CYR"/>
          <w:lang w:val="ru-RU"/>
        </w:rPr>
        <w:t>При приватизации муниципального имущества используются способы, предусмотренные статьёй 13 Федерального закона о приватизации.</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6.2. </w:t>
      </w:r>
      <w:r w:rsidRPr="002858E1">
        <w:rPr>
          <w:rFonts w:ascii="Times New Roman CYR" w:hAnsi="Times New Roman CYR" w:cs="Times New Roman CYR"/>
          <w:lang w:val="ru-RU"/>
        </w:rPr>
        <w:t>Конкретным способом приватизации объекта определяется решением об условиях приватизации.</w:t>
      </w:r>
    </w:p>
    <w:p w:rsidR="002858E1" w:rsidRPr="002858E1" w:rsidRDefault="002858E1" w:rsidP="002858E1">
      <w:pPr>
        <w:autoSpaceDE w:val="0"/>
        <w:autoSpaceDN w:val="0"/>
        <w:adjustRightInd w:val="0"/>
        <w:jc w:val="center"/>
        <w:rPr>
          <w:rFonts w:ascii="Times New Roman CYR" w:hAnsi="Times New Roman CYR" w:cs="Times New Roman CYR"/>
          <w:b/>
          <w:bCs/>
          <w:lang w:val="ru-RU"/>
        </w:rPr>
      </w:pPr>
      <w:r w:rsidRPr="002858E1">
        <w:rPr>
          <w:b/>
          <w:bCs/>
          <w:lang w:val="ru-RU"/>
        </w:rPr>
        <w:t xml:space="preserve">7. </w:t>
      </w:r>
      <w:r w:rsidRPr="002858E1">
        <w:rPr>
          <w:rFonts w:ascii="Times New Roman CYR" w:hAnsi="Times New Roman CYR" w:cs="Times New Roman CYR"/>
          <w:b/>
          <w:bCs/>
          <w:lang w:val="ru-RU"/>
        </w:rPr>
        <w:t>Продажа муниципального имущества на конкурсе</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7.1. </w:t>
      </w:r>
      <w:r w:rsidRPr="002858E1">
        <w:rPr>
          <w:rFonts w:ascii="Times New Roman CYR" w:hAnsi="Times New Roman CYR" w:cs="Times New Roman CYR"/>
          <w:lang w:val="ru-RU"/>
        </w:rPr>
        <w:t>Муниципальное имущество продаётся на конкурсе в случае, если в отношении объекта приватизации его покупателю необходимо выполнить определённые условия.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7.2. </w:t>
      </w:r>
      <w:r w:rsidRPr="002858E1">
        <w:rPr>
          <w:rFonts w:ascii="Times New Roman CYR" w:hAnsi="Times New Roman CYR" w:cs="Times New Roman CYR"/>
          <w:lang w:val="ru-RU"/>
        </w:rPr>
        <w:t>Право приобретения объекта приватизации принадлежит тому покупателю, который предложил в ходе конкурса наиболее высокую цену указанный объект, при условии выполнения таким покупателем условий конкурса.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7.3. </w:t>
      </w:r>
      <w:r w:rsidRPr="002858E1">
        <w:rPr>
          <w:rFonts w:ascii="Times New Roman CYR" w:hAnsi="Times New Roman CYR" w:cs="Times New Roman CYR"/>
          <w:lang w:val="ru-RU"/>
        </w:rPr>
        <w:t>Обязательным условием приватизации объектов социально-культурного и коммунально-бытового назначения является сохранение их назначения в течени</w:t>
      </w:r>
      <w:proofErr w:type="gramStart"/>
      <w:r w:rsidRPr="002858E1">
        <w:rPr>
          <w:rFonts w:ascii="Times New Roman CYR" w:hAnsi="Times New Roman CYR" w:cs="Times New Roman CYR"/>
          <w:lang w:val="ru-RU"/>
        </w:rPr>
        <w:t>и</w:t>
      </w:r>
      <w:proofErr w:type="gramEnd"/>
      <w:r w:rsidRPr="002858E1">
        <w:rPr>
          <w:rFonts w:ascii="Times New Roman CYR" w:hAnsi="Times New Roman CYR" w:cs="Times New Roman CYR"/>
          <w:lang w:val="ru-RU"/>
        </w:rPr>
        <w:t xml:space="preserve"> срока, установленного решением об условиях приватизации, но не более чем пять лет с момента приватизации.</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7.4. </w:t>
      </w:r>
      <w:r w:rsidRPr="002858E1">
        <w:rPr>
          <w:rFonts w:ascii="Times New Roman CYR" w:hAnsi="Times New Roman CYR" w:cs="Times New Roman CYR"/>
          <w:lang w:val="ru-RU"/>
        </w:rPr>
        <w:t>Право собственности на муниципальное имущество, которое  приватизируется на конкурсе, переходит к победителю такого конкурса после выполнения им условий конкурса. Победитель конкурса не вправе до перехода к нему права собственности на объект приватизации отчуждать его или распоряжаться им иным образом.</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 xml:space="preserve">Условия конкурса, объёмы их исполнения, порядок выполнения условий конкурса, меры по </w:t>
      </w:r>
      <w:proofErr w:type="gramStart"/>
      <w:r w:rsidRPr="002858E1">
        <w:rPr>
          <w:rFonts w:ascii="Times New Roman CYR" w:hAnsi="Times New Roman CYR" w:cs="Times New Roman CYR"/>
          <w:lang w:val="ru-RU"/>
        </w:rPr>
        <w:t>контролю за</w:t>
      </w:r>
      <w:proofErr w:type="gramEnd"/>
      <w:r w:rsidRPr="002858E1">
        <w:rPr>
          <w:rFonts w:ascii="Times New Roman CYR" w:hAnsi="Times New Roman CYR" w:cs="Times New Roman CYR"/>
          <w:lang w:val="ru-RU"/>
        </w:rPr>
        <w:t xml:space="preserve"> их  выполнением, а также порядок подтверждения победителем конкурса выполнения таких условий устанавливается в решении об условиях приватизации.</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7.5. </w:t>
      </w:r>
      <w:proofErr w:type="gramStart"/>
      <w:r w:rsidRPr="002858E1">
        <w:rPr>
          <w:rFonts w:ascii="Times New Roman CYR" w:hAnsi="Times New Roman CYR" w:cs="Times New Roman CYR"/>
          <w:lang w:val="ru-RU"/>
        </w:rPr>
        <w:t>Контроль за</w:t>
      </w:r>
      <w:proofErr w:type="gramEnd"/>
      <w:r w:rsidRPr="002858E1">
        <w:rPr>
          <w:rFonts w:ascii="Times New Roman CYR" w:hAnsi="Times New Roman CYR" w:cs="Times New Roman CYR"/>
          <w:lang w:val="ru-RU"/>
        </w:rPr>
        <w:t xml:space="preserve"> исполнением условий конкурса осуществляет Администрация.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 xml:space="preserve">Администрация не чаще одного раза в полугодие осуществляет </w:t>
      </w:r>
      <w:proofErr w:type="gramStart"/>
      <w:r w:rsidRPr="002858E1">
        <w:rPr>
          <w:rFonts w:ascii="Times New Roman CYR" w:hAnsi="Times New Roman CYR" w:cs="Times New Roman CYR"/>
          <w:lang w:val="ru-RU"/>
        </w:rPr>
        <w:t>контроль за</w:t>
      </w:r>
      <w:proofErr w:type="gramEnd"/>
      <w:r w:rsidRPr="002858E1">
        <w:rPr>
          <w:rFonts w:ascii="Times New Roman CYR" w:hAnsi="Times New Roman CYR" w:cs="Times New Roman CYR"/>
          <w:lang w:val="ru-RU"/>
        </w:rPr>
        <w:t xml:space="preserve"> надлежащим исполнением условий конкурса в соответствии с условиями заключенного договора купли-продажи муниципального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В случае неисполнения победителем конкурса условий, а также ненадлежащего их исполнения, Администрация принимает меры по распоряжению договора купли-продажи с одновременным взысканием с покупателя неустойки, предусмотренной договором купли-продажи, по соглашению сторон или в судебном порядке.</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7.6. </w:t>
      </w:r>
      <w:proofErr w:type="gramStart"/>
      <w:r w:rsidRPr="002858E1">
        <w:rPr>
          <w:rFonts w:ascii="Times New Roman CYR" w:hAnsi="Times New Roman CYR" w:cs="Times New Roman CYR"/>
          <w:lang w:val="ru-RU"/>
        </w:rPr>
        <w:t>В случае продажи на конкурсе акций открытого акционерного общества победитель конкурса до перехода к нему права собственности на указанные акции</w:t>
      </w:r>
      <w:proofErr w:type="gramEnd"/>
      <w:r w:rsidRPr="002858E1">
        <w:rPr>
          <w:rFonts w:ascii="Times New Roman CYR" w:hAnsi="Times New Roman CYR" w:cs="Times New Roman CYR"/>
          <w:lang w:val="ru-RU"/>
        </w:rPr>
        <w:t xml:space="preserve"> может осуществлять голосование в органах управления этого общества по вопросам, указанным в п.19 ст.20 Федерального закона о приватизации, только при наличии предварительного согласования с Администрацией.</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 xml:space="preserve">Для этой цели победитель конкурса не </w:t>
      </w:r>
      <w:proofErr w:type="gramStart"/>
      <w:r w:rsidRPr="002858E1">
        <w:rPr>
          <w:rFonts w:ascii="Times New Roman CYR" w:hAnsi="Times New Roman CYR" w:cs="Times New Roman CYR"/>
          <w:lang w:val="ru-RU"/>
        </w:rPr>
        <w:t>позднее</w:t>
      </w:r>
      <w:proofErr w:type="gramEnd"/>
      <w:r w:rsidRPr="002858E1">
        <w:rPr>
          <w:rFonts w:ascii="Times New Roman CYR" w:hAnsi="Times New Roman CYR" w:cs="Times New Roman CYR"/>
          <w:lang w:val="ru-RU"/>
        </w:rPr>
        <w:t xml:space="preserve"> чем за 30 дней до дня осуществления голосования обращается а Администрацию с заявлением, в котором должно быть указано</w:t>
      </w:r>
    </w:p>
    <w:p w:rsidR="002858E1" w:rsidRPr="002858E1" w:rsidRDefault="002858E1" w:rsidP="002858E1">
      <w:pPr>
        <w:autoSpaceDE w:val="0"/>
        <w:autoSpaceDN w:val="0"/>
        <w:adjustRightInd w:val="0"/>
        <w:ind w:left="720"/>
        <w:jc w:val="both"/>
        <w:rPr>
          <w:rFonts w:ascii="Times New Roman CYR" w:hAnsi="Times New Roman CYR" w:cs="Times New Roman CYR"/>
          <w:lang w:val="ru-RU"/>
        </w:rPr>
      </w:pPr>
      <w:r w:rsidRPr="002858E1">
        <w:rPr>
          <w:lang w:val="ru-RU"/>
        </w:rPr>
        <w:t>-</w:t>
      </w:r>
      <w:r w:rsidRPr="002858E1">
        <w:rPr>
          <w:rFonts w:ascii="Times New Roman CYR" w:hAnsi="Times New Roman CYR" w:cs="Times New Roman CYR"/>
          <w:lang w:val="ru-RU"/>
        </w:rPr>
        <w:t>дата голосования в органах управления акционерного общества;</w:t>
      </w:r>
    </w:p>
    <w:p w:rsidR="002858E1" w:rsidRPr="002858E1" w:rsidRDefault="002858E1" w:rsidP="002858E1">
      <w:pPr>
        <w:autoSpaceDE w:val="0"/>
        <w:autoSpaceDN w:val="0"/>
        <w:adjustRightInd w:val="0"/>
        <w:ind w:left="720"/>
        <w:jc w:val="both"/>
        <w:rPr>
          <w:rFonts w:ascii="Times New Roman CYR" w:hAnsi="Times New Roman CYR" w:cs="Times New Roman CYR"/>
          <w:lang w:val="ru-RU"/>
        </w:rPr>
      </w:pPr>
      <w:r w:rsidRPr="002858E1">
        <w:rPr>
          <w:lang w:val="ru-RU"/>
        </w:rPr>
        <w:t>-</w:t>
      </w:r>
      <w:r w:rsidRPr="002858E1">
        <w:rPr>
          <w:rFonts w:ascii="Times New Roman CYR" w:hAnsi="Times New Roman CYR" w:cs="Times New Roman CYR"/>
          <w:lang w:val="ru-RU"/>
        </w:rPr>
        <w:t>перечень вопросов, по которым будет голосование.</w:t>
      </w:r>
    </w:p>
    <w:p w:rsidR="002858E1" w:rsidRPr="002858E1" w:rsidRDefault="002858E1" w:rsidP="002858E1">
      <w:pPr>
        <w:autoSpaceDE w:val="0"/>
        <w:autoSpaceDN w:val="0"/>
        <w:adjustRightInd w:val="0"/>
        <w:ind w:left="720"/>
        <w:jc w:val="both"/>
        <w:rPr>
          <w:rFonts w:ascii="Times New Roman CYR" w:hAnsi="Times New Roman CYR" w:cs="Times New Roman CYR"/>
          <w:lang w:val="ru-RU"/>
        </w:rPr>
      </w:pPr>
      <w:r w:rsidRPr="002858E1">
        <w:rPr>
          <w:rFonts w:ascii="Times New Roman CYR" w:hAnsi="Times New Roman CYR" w:cs="Times New Roman CYR"/>
          <w:lang w:val="ru-RU"/>
        </w:rPr>
        <w:t>Администрация в 5-дневный срок с момента поступления заявления покупателя согласовывает перечень вопросов и порядок голосования, результаты направляет заявителю.</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7.7. </w:t>
      </w:r>
      <w:r w:rsidRPr="002858E1">
        <w:rPr>
          <w:rFonts w:ascii="Times New Roman CYR" w:hAnsi="Times New Roman CYR" w:cs="Times New Roman CYR"/>
          <w:lang w:val="ru-RU"/>
        </w:rPr>
        <w:t>В случае продажи имущественного комплекса муниципального унитарного предприятия до перехода к победителю конкурса права собственности, указанное предприятие вправе совершать сделки и иные действия, указанные в п.3 ст.14 Федерального закона о приватизации, только при наличии предварительного согласования с Администрацией.</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Для этой цели муниципальное унитарное предприятие обращается в Администрацию с заявлением, в котором должно быть указано, какие сделки, либо действия, планируемые предприятием к совершению, необходимо согласовать.</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Администрация направляет победителю конкурса заказным письмом с уведомлением сообщений о поступившем заявлении муниципального унитарного предприятия и сообщает о дате  и месте совместного рассмотрения заявления.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Отсутствие при рассмотрении победителя конкурса, не является препятствием к рассмотрению заявления. В этом случае решение о согласовании заявления предприятия принимается Администрацией.</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Администрация и победитель конкурса  обладают по одному голосу при голосовании по вопросу о разрешении муниципальному унитарному предприятию совершать сделки или действия, указанные в его заявлении.</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7.8. </w:t>
      </w:r>
      <w:r w:rsidRPr="002858E1">
        <w:rPr>
          <w:rFonts w:ascii="Times New Roman CYR" w:hAnsi="Times New Roman CYR" w:cs="Times New Roman CYR"/>
          <w:lang w:val="ru-RU"/>
        </w:rPr>
        <w:t>Споры, возникающие при равенстве голосов (Администрации и победителя конкурса) при голосовании о согласовании сделок и действий предприятия, разрешаются с использованием согласительных процедур, а в случае не достижения согласия - в суде.</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Протокол о результатах рассмотрения Администрацией и победителем конкурса заявления муниципального унитарного предприятия направляется заявителю.</w:t>
      </w:r>
    </w:p>
    <w:p w:rsidR="002858E1" w:rsidRPr="002858E1" w:rsidRDefault="002858E1" w:rsidP="002858E1">
      <w:pPr>
        <w:autoSpaceDE w:val="0"/>
        <w:autoSpaceDN w:val="0"/>
        <w:adjustRightInd w:val="0"/>
        <w:jc w:val="center"/>
        <w:rPr>
          <w:rFonts w:ascii="Times New Roman CYR" w:hAnsi="Times New Roman CYR" w:cs="Times New Roman CYR"/>
          <w:b/>
          <w:bCs/>
          <w:lang w:val="ru-RU"/>
        </w:rPr>
      </w:pPr>
      <w:r w:rsidRPr="002858E1">
        <w:rPr>
          <w:b/>
          <w:bCs/>
          <w:lang w:val="ru-RU"/>
        </w:rPr>
        <w:t xml:space="preserve">8 </w:t>
      </w:r>
      <w:r w:rsidRPr="002858E1">
        <w:rPr>
          <w:rFonts w:ascii="Times New Roman CYR" w:hAnsi="Times New Roman CYR" w:cs="Times New Roman CYR"/>
          <w:b/>
          <w:bCs/>
          <w:lang w:val="ru-RU"/>
        </w:rPr>
        <w:t>Продажа муниципального имущества без объявления цены</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8.1. </w:t>
      </w:r>
      <w:r w:rsidRPr="002858E1">
        <w:rPr>
          <w:rFonts w:ascii="Times New Roman CYR" w:hAnsi="Times New Roman CYR" w:cs="Times New Roman CYR"/>
          <w:lang w:val="ru-RU"/>
        </w:rPr>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8.2. </w:t>
      </w:r>
      <w:r w:rsidRPr="002858E1">
        <w:rPr>
          <w:rFonts w:ascii="Times New Roman CYR" w:hAnsi="Times New Roman CYR" w:cs="Times New Roman CYR"/>
          <w:lang w:val="ru-RU"/>
        </w:rPr>
        <w:t>Информационное сообщение о продаже муниципального имущества без объявления цены должно соответствовать требованиям, предусмотренным ст.15 Федерального закона о приватизации, за исключением начальной цены. При продаже муниципального имущества без объявления цены нормативная цена не определяется.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Претенденты направляют свои предложения о цене муниципального имущества в адрес, указанный в информационном сообщении.</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Предложения о приобретении муниципального имущества подаются претендентами в запечатанном конверте и регистрируются в журнале приёма предложений с присвоением каждому обращению номера с указанием времени подачи документов (число, месяц, часы и минуты).</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8.3. </w:t>
      </w:r>
      <w:r w:rsidRPr="002858E1">
        <w:rPr>
          <w:rFonts w:ascii="Times New Roman CYR" w:hAnsi="Times New Roman CYR" w:cs="Times New Roman CYR"/>
          <w:lang w:val="ru-RU"/>
        </w:rPr>
        <w:t>Помимо предложения о цене муниципального имущества претендент должен представить документы, предусмотренные Федеральным законом о приватизации.</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Покупателем имущества признается при принятии к рассмотрению одного предложения о цене приобретения муниципального имущества претендент, подавший это предложение.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8.4. </w:t>
      </w:r>
      <w:r w:rsidRPr="002858E1">
        <w:rPr>
          <w:rFonts w:ascii="Times New Roman CYR" w:hAnsi="Times New Roman CYR" w:cs="Times New Roman CYR"/>
          <w:lang w:val="ru-RU"/>
        </w:rPr>
        <w:t>В случае поступления одинаковых предложений о цене муниципального имущества покупателем признается лицо, заявка которого была зарегистрирована ранее других.</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По результатам рассмотрения представленных документов конкурсная комиссия принимает решение об определении покупателя, которое оформляется протоколом об итогах продажи муниципального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Договор купли-продажи муниципального имущества заключается в течени</w:t>
      </w:r>
      <w:proofErr w:type="gramStart"/>
      <w:r w:rsidRPr="002858E1">
        <w:rPr>
          <w:rFonts w:ascii="Times New Roman CYR" w:hAnsi="Times New Roman CYR" w:cs="Times New Roman CYR"/>
          <w:lang w:val="ru-RU"/>
        </w:rPr>
        <w:t>и</w:t>
      </w:r>
      <w:proofErr w:type="gramEnd"/>
      <w:r w:rsidRPr="002858E1">
        <w:rPr>
          <w:rFonts w:ascii="Times New Roman CYR" w:hAnsi="Times New Roman CYR" w:cs="Times New Roman CYR"/>
          <w:lang w:val="ru-RU"/>
        </w:rPr>
        <w:t xml:space="preserve"> 10 дней с даты подведения итогов продажи.</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Оплата муниципального имущества производится в размере предложенной покупателем цены единовременно в течение 10 дней со дня заключения договора купли-продажи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Передача муниципального имущества Покупателю осуществляется не позднее чем через 30 дней после полной оплаты муниципального имущества.</w:t>
      </w:r>
    </w:p>
    <w:p w:rsidR="002858E1" w:rsidRPr="002858E1" w:rsidRDefault="002858E1" w:rsidP="002858E1">
      <w:pPr>
        <w:autoSpaceDE w:val="0"/>
        <w:autoSpaceDN w:val="0"/>
        <w:adjustRightInd w:val="0"/>
        <w:jc w:val="center"/>
        <w:rPr>
          <w:rFonts w:ascii="Times New Roman CYR" w:hAnsi="Times New Roman CYR" w:cs="Times New Roman CYR"/>
          <w:b/>
          <w:bCs/>
          <w:lang w:val="ru-RU"/>
        </w:rPr>
      </w:pPr>
      <w:r w:rsidRPr="002858E1">
        <w:rPr>
          <w:b/>
          <w:bCs/>
          <w:lang w:val="ru-RU"/>
        </w:rPr>
        <w:t xml:space="preserve">9. </w:t>
      </w:r>
      <w:r w:rsidRPr="002858E1">
        <w:rPr>
          <w:rFonts w:ascii="Times New Roman CYR" w:hAnsi="Times New Roman CYR" w:cs="Times New Roman CYR"/>
          <w:b/>
          <w:bCs/>
          <w:lang w:val="ru-RU"/>
        </w:rPr>
        <w:t>Внесение муниципального имущества в качестве вклада в уставные капиталы открытых акционерных обществ</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Внесение муниципального имущества в качестве вклада в уставные капиталы открытых акционерных обществ осуществляется по решению Собрания депутатов сельского муниципального образования в порядке, установленном федеральными законами.</w:t>
      </w:r>
    </w:p>
    <w:p w:rsidR="002858E1" w:rsidRPr="002858E1" w:rsidRDefault="002858E1" w:rsidP="002858E1">
      <w:pPr>
        <w:autoSpaceDE w:val="0"/>
        <w:autoSpaceDN w:val="0"/>
        <w:adjustRightInd w:val="0"/>
        <w:jc w:val="center"/>
        <w:rPr>
          <w:rFonts w:ascii="Times New Roman CYR" w:hAnsi="Times New Roman CYR" w:cs="Times New Roman CYR"/>
          <w:b/>
          <w:bCs/>
          <w:lang w:val="ru-RU"/>
        </w:rPr>
      </w:pPr>
      <w:r w:rsidRPr="002858E1">
        <w:rPr>
          <w:b/>
          <w:bCs/>
          <w:lang w:val="ru-RU"/>
        </w:rPr>
        <w:t>10.</w:t>
      </w:r>
      <w:r w:rsidRPr="002858E1">
        <w:rPr>
          <w:rFonts w:ascii="Times New Roman CYR" w:hAnsi="Times New Roman CYR" w:cs="Times New Roman CYR"/>
          <w:b/>
          <w:bCs/>
          <w:lang w:val="ru-RU"/>
        </w:rPr>
        <w:t>Порядок управления находящимися в муниципальной собственности акциями открытых акционерных обществ, и созданных в процессе приватизации</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10.1 </w:t>
      </w:r>
      <w:r w:rsidRPr="002858E1">
        <w:rPr>
          <w:rFonts w:ascii="Times New Roman CYR" w:hAnsi="Times New Roman CYR" w:cs="Times New Roman CYR"/>
          <w:lang w:val="ru-RU"/>
        </w:rPr>
        <w:t>Права акционера открытых акционерных обществ, акции которых находятся в муниципальной собственности, от имени районного муниципального образования осуществляется Администрация.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10.2</w:t>
      </w:r>
      <w:proofErr w:type="gramStart"/>
      <w:r w:rsidRPr="002858E1">
        <w:rPr>
          <w:lang w:val="ru-RU"/>
        </w:rPr>
        <w:t xml:space="preserve"> </w:t>
      </w:r>
      <w:r w:rsidRPr="002858E1">
        <w:rPr>
          <w:rFonts w:ascii="Times New Roman CYR" w:hAnsi="Times New Roman CYR" w:cs="Times New Roman CYR"/>
          <w:lang w:val="ru-RU"/>
        </w:rPr>
        <w:t>Д</w:t>
      </w:r>
      <w:proofErr w:type="gramEnd"/>
      <w:r w:rsidRPr="002858E1">
        <w:rPr>
          <w:rFonts w:ascii="Times New Roman CYR" w:hAnsi="Times New Roman CYR" w:cs="Times New Roman CYR"/>
          <w:lang w:val="ru-RU"/>
        </w:rPr>
        <w:t>ля преставления интересов поселения в органах управления открытых акционерных обществ (далее – Общество), акции которых находится в муниципальной собственности, назначается представитель сельского муниципального образования в органах управления и ревизионных комиссиях Обществ.</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10.3 </w:t>
      </w:r>
      <w:r w:rsidRPr="002858E1">
        <w:rPr>
          <w:rFonts w:ascii="Times New Roman CYR" w:hAnsi="Times New Roman CYR" w:cs="Times New Roman CYR"/>
          <w:lang w:val="ru-RU"/>
        </w:rPr>
        <w:t>Полномочия Представителя осуществляет Администрация.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10.4.  </w:t>
      </w:r>
      <w:r w:rsidRPr="002858E1">
        <w:rPr>
          <w:rFonts w:ascii="Times New Roman CYR" w:hAnsi="Times New Roman CYR" w:cs="Times New Roman CYR"/>
          <w:lang w:val="ru-RU"/>
        </w:rPr>
        <w:t>Представитель обязан в письменной форме согласовывать с Главой сельского муниципального образования – проекты решений органов управления Обществ, которые он будет вносить и поддерживать;</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свое будущее голосование по проектам решений, предложенным другими членами органов управления Обществ.</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Согласованию подлежат проекты решений и голосование по проектам решений по вопросам, установленным действующим законодательством.</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10.5.  </w:t>
      </w:r>
      <w:r w:rsidRPr="002858E1">
        <w:rPr>
          <w:rFonts w:ascii="Times New Roman CYR" w:hAnsi="Times New Roman CYR" w:cs="Times New Roman CYR"/>
          <w:lang w:val="ru-RU"/>
        </w:rPr>
        <w:t>За нарушение Представителем установленного порядка согласования проектов решений и голосования по проектам решений, а также голосований не в соответствии с результатами согласования или распоряжениями Главы сельского муниципального образования. Представитель несет ответственность в соответствии с действующим законодательством.</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10.6.  </w:t>
      </w:r>
      <w:r w:rsidRPr="002858E1">
        <w:rPr>
          <w:rFonts w:ascii="Times New Roman CYR" w:hAnsi="Times New Roman CYR" w:cs="Times New Roman CYR"/>
          <w:lang w:val="ru-RU"/>
        </w:rPr>
        <w:t>Другие собственности создания  правового положения открытых акционерных обществ, акции которых находятся в муниципальной собственности, регламентируются Федеральными законами и иными соответствующими правовыми актами.</w:t>
      </w:r>
    </w:p>
    <w:p w:rsidR="002858E1" w:rsidRPr="002858E1" w:rsidRDefault="002858E1" w:rsidP="002858E1">
      <w:pPr>
        <w:autoSpaceDE w:val="0"/>
        <w:autoSpaceDN w:val="0"/>
        <w:adjustRightInd w:val="0"/>
        <w:ind w:left="720"/>
        <w:jc w:val="center"/>
        <w:rPr>
          <w:rFonts w:ascii="Times New Roman CYR" w:hAnsi="Times New Roman CYR" w:cs="Times New Roman CYR"/>
          <w:b/>
          <w:bCs/>
          <w:lang w:val="ru-RU"/>
        </w:rPr>
      </w:pPr>
      <w:r w:rsidRPr="002858E1">
        <w:rPr>
          <w:b/>
          <w:bCs/>
          <w:lang w:val="ru-RU"/>
        </w:rPr>
        <w:t xml:space="preserve">11. </w:t>
      </w:r>
      <w:r w:rsidRPr="002858E1">
        <w:rPr>
          <w:rFonts w:ascii="Times New Roman CYR" w:hAnsi="Times New Roman CYR" w:cs="Times New Roman CYR"/>
          <w:b/>
          <w:bCs/>
          <w:lang w:val="ru-RU"/>
        </w:rPr>
        <w:t>Особенности приватизации отдельных видов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 xml:space="preserve">Приватизация отдельных видов имущества осуществляется в соответствии с Федеральным законом о приватизации </w:t>
      </w:r>
      <w:r w:rsidRPr="002858E1">
        <w:rPr>
          <w:rFonts w:ascii="Times New Roman CYR" w:hAnsi="Times New Roman CYR" w:cs="Times New Roman CYR"/>
          <w:spacing w:val="2"/>
          <w:lang w:val="ru-RU"/>
        </w:rPr>
        <w:t xml:space="preserve">государственного и муниципального имущества и приватизации жилищного фонда в Российской Федерации. </w:t>
      </w:r>
      <w:r w:rsidRPr="002858E1">
        <w:rPr>
          <w:rFonts w:ascii="Times New Roman CYR" w:hAnsi="Times New Roman CYR" w:cs="Times New Roman CYR"/>
          <w:lang w:val="ru-RU"/>
        </w:rPr>
        <w:t xml:space="preserve"> </w:t>
      </w:r>
    </w:p>
    <w:p w:rsidR="002858E1" w:rsidRPr="002858E1" w:rsidRDefault="002858E1" w:rsidP="002858E1">
      <w:pPr>
        <w:autoSpaceDE w:val="0"/>
        <w:autoSpaceDN w:val="0"/>
        <w:adjustRightInd w:val="0"/>
        <w:ind w:left="720"/>
        <w:jc w:val="center"/>
        <w:rPr>
          <w:rFonts w:ascii="Times New Roman CYR" w:hAnsi="Times New Roman CYR" w:cs="Times New Roman CYR"/>
          <w:b/>
          <w:bCs/>
          <w:lang w:val="ru-RU"/>
        </w:rPr>
      </w:pPr>
      <w:r w:rsidRPr="002858E1">
        <w:rPr>
          <w:b/>
          <w:bCs/>
          <w:lang w:val="ru-RU"/>
        </w:rPr>
        <w:t xml:space="preserve">12. </w:t>
      </w:r>
      <w:r w:rsidRPr="002858E1">
        <w:rPr>
          <w:rFonts w:ascii="Times New Roman CYR" w:hAnsi="Times New Roman CYR" w:cs="Times New Roman CYR"/>
          <w:b/>
          <w:bCs/>
          <w:lang w:val="ru-RU"/>
        </w:rPr>
        <w:t>Отчуждение земельных участков.</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12.1. </w:t>
      </w:r>
      <w:r w:rsidRPr="002858E1">
        <w:rPr>
          <w:rFonts w:ascii="Times New Roman CYR" w:hAnsi="Times New Roman CYR" w:cs="Times New Roman CYR"/>
          <w:lang w:val="ru-RU"/>
        </w:rPr>
        <w:t>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использования, если иное не предусмотрено федеральным законом.</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12.2. </w:t>
      </w:r>
      <w:r w:rsidRPr="002858E1">
        <w:rPr>
          <w:rFonts w:ascii="Times New Roman CYR" w:hAnsi="Times New Roman CYR" w:cs="Times New Roman CYR"/>
          <w:lang w:val="ru-RU"/>
        </w:rPr>
        <w:t>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rFonts w:ascii="Times New Roman CYR" w:hAnsi="Times New Roman CYR" w:cs="Times New Roman CYR"/>
          <w:lang w:val="ru-RU"/>
        </w:rPr>
        <w:t>находящиеся у муниципального унитарного предприятия на праве постоянного (бессрочного) пользования или аренды;</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занимаемых объектами недвижимости и входящими в состав приватизируемого имущественного комплекса унитарного предприятия, и необходимых для использования указанных объектов.</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12.3. </w:t>
      </w:r>
      <w:r w:rsidRPr="002858E1">
        <w:rPr>
          <w:rFonts w:ascii="Times New Roman CYR" w:hAnsi="Times New Roman CYR" w:cs="Times New Roman CYR"/>
          <w:lang w:val="ru-RU"/>
        </w:rPr>
        <w:t>Собственники объектов недвижимости, не являющихся самовольными постройками, обязаны либо оформить в аренду, либо приобрести в собственность земельные участки, на которых расположены объекты недвижимости, если иное не предусмотрено федеральным законом.</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12.4. </w:t>
      </w:r>
      <w:r w:rsidRPr="002858E1">
        <w:rPr>
          <w:rFonts w:ascii="Times New Roman CYR" w:hAnsi="Times New Roman CYR" w:cs="Times New Roman CYR"/>
          <w:lang w:val="ru-RU"/>
        </w:rPr>
        <w:t>Отчуждение земельных участков осуществляется в соответствии с Положением о порядке приобретения земельных участков собственниками расположенных на них объектов недвижимости, утвержденным Собранием депутатов сельского муниципального образования.</w:t>
      </w:r>
    </w:p>
    <w:p w:rsidR="002858E1" w:rsidRPr="002858E1" w:rsidRDefault="002858E1" w:rsidP="002858E1">
      <w:pPr>
        <w:autoSpaceDE w:val="0"/>
        <w:autoSpaceDN w:val="0"/>
        <w:adjustRightInd w:val="0"/>
        <w:ind w:left="720"/>
        <w:jc w:val="center"/>
        <w:rPr>
          <w:rFonts w:ascii="Times New Roman CYR" w:hAnsi="Times New Roman CYR" w:cs="Times New Roman CYR"/>
          <w:b/>
          <w:bCs/>
          <w:lang w:val="ru-RU"/>
        </w:rPr>
      </w:pPr>
      <w:r w:rsidRPr="002858E1">
        <w:rPr>
          <w:b/>
          <w:bCs/>
          <w:lang w:val="ru-RU"/>
        </w:rPr>
        <w:t xml:space="preserve">13. </w:t>
      </w:r>
      <w:r w:rsidRPr="002858E1">
        <w:rPr>
          <w:rFonts w:ascii="Times New Roman CYR" w:hAnsi="Times New Roman CYR" w:cs="Times New Roman CYR"/>
          <w:b/>
          <w:bCs/>
          <w:lang w:val="ru-RU"/>
        </w:rPr>
        <w:t>Порядок оплаты муниципального имущества при его приватизации и распределения средств от приватизации.</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13.1. </w:t>
      </w:r>
      <w:r w:rsidRPr="002858E1">
        <w:rPr>
          <w:rFonts w:ascii="Times New Roman CYR" w:hAnsi="Times New Roman CYR" w:cs="Times New Roman CYR"/>
          <w:lang w:val="ru-RU"/>
        </w:rPr>
        <w:t>Оплата муниципального имущества при его приватизации может производиться единовременно в течение 30 дней с момента заключения договора купли – продажи или в рассрочку.</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Порядок и сроки оплаты имущества при его приватизации устанавливается в договоре купли-продажи.</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13.2. </w:t>
      </w:r>
      <w:r w:rsidRPr="002858E1">
        <w:rPr>
          <w:rFonts w:ascii="Times New Roman CYR" w:hAnsi="Times New Roman CYR" w:cs="Times New Roman CYR"/>
          <w:lang w:val="ru-RU"/>
        </w:rPr>
        <w:t>В решении о предоставлении рассрочки указываются сроки ее предоставления и порядок внесения платежей. Срок рассрочки платежа не может быть более чем на один год.</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13.3. </w:t>
      </w:r>
      <w:r w:rsidRPr="002858E1">
        <w:rPr>
          <w:rFonts w:ascii="Times New Roman CYR" w:hAnsi="Times New Roman CYR" w:cs="Times New Roman CYR"/>
          <w:lang w:val="ru-RU"/>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Покупатель вправе оплатить приобретенное муниципальное имущество досрочно. При этом проценты по рассрочке исчисляются в соответствии с фактически использованным покупателем периода рассрочки.</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Начисленные проценты подлежат распределению как средства, поступившие от приватизации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13.4. </w:t>
      </w:r>
      <w:r w:rsidRPr="002858E1">
        <w:rPr>
          <w:rFonts w:ascii="Times New Roman CYR" w:hAnsi="Times New Roman CYR" w:cs="Times New Roman CYR"/>
          <w:lang w:val="ru-RU"/>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30 дней </w:t>
      </w:r>
      <w:proofErr w:type="gramStart"/>
      <w:r w:rsidRPr="002858E1">
        <w:rPr>
          <w:rFonts w:ascii="Times New Roman CYR" w:hAnsi="Times New Roman CYR" w:cs="Times New Roman CYR"/>
          <w:lang w:val="ru-RU"/>
        </w:rPr>
        <w:t>с даты заключения</w:t>
      </w:r>
      <w:proofErr w:type="gramEnd"/>
      <w:r w:rsidRPr="002858E1">
        <w:rPr>
          <w:rFonts w:ascii="Times New Roman CYR" w:hAnsi="Times New Roman CYR" w:cs="Times New Roman CYR"/>
          <w:lang w:val="ru-RU"/>
        </w:rPr>
        <w:t xml:space="preserve"> договора.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С момента передачи покупателю приобретаемого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В случае нарушения покупателем сроков и порядка внесения платежей обращается взыскание на заложенное имущество в судебном порядке.</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13.5. </w:t>
      </w:r>
      <w:r w:rsidRPr="002858E1">
        <w:rPr>
          <w:rFonts w:ascii="Times New Roman CYR" w:hAnsi="Times New Roman CYR" w:cs="Times New Roman CYR"/>
          <w:lang w:val="ru-RU"/>
        </w:rPr>
        <w:t>В случае просрочки оплаты покупатель выплачивает пеню (штраф) в размере одной трехсотой ставки рефинансирования Центрального банка Российской Федерации, действующей на дату очередного платежа, от просроченной суммы договора (очередного платежа) за каждый день просрочки. Начисленные суммы штрафных санкций подлежат распределению как средства, поступившие от приватизации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13.6. </w:t>
      </w:r>
      <w:r w:rsidRPr="002858E1">
        <w:rPr>
          <w:rFonts w:ascii="Times New Roman CYR" w:hAnsi="Times New Roman CYR" w:cs="Times New Roman CYR"/>
          <w:lang w:val="ru-RU"/>
        </w:rPr>
        <w:t>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муниципального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13.7. </w:t>
      </w:r>
      <w:r w:rsidRPr="002858E1">
        <w:rPr>
          <w:rFonts w:ascii="Times New Roman CYR" w:hAnsi="Times New Roman CYR" w:cs="Times New Roman CYR"/>
          <w:lang w:val="ru-RU"/>
        </w:rPr>
        <w:t>Размеры и виды затрат на организацию и проведение приватизации муниципального имущества, а также порядок осуществления расходов на эти цели, определяются Главой администрации сельского муниципального образования.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13.8. </w:t>
      </w:r>
      <w:r w:rsidRPr="002858E1">
        <w:rPr>
          <w:rFonts w:ascii="Times New Roman CYR" w:hAnsi="Times New Roman CYR" w:cs="Times New Roman CYR"/>
          <w:lang w:val="ru-RU"/>
        </w:rPr>
        <w:t>Денежные средства, полученные в результате приватизации муниципального имущества, подлежат перечислению в доход бюджета поселения.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 xml:space="preserve">За несвоевременное перечисление в бюджет поселения денежных средств, полученных от продажи муниципального имущества, уплачиваются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w:t>
      </w:r>
      <w:proofErr w:type="gramStart"/>
      <w:r w:rsidRPr="002858E1">
        <w:rPr>
          <w:rFonts w:ascii="Times New Roman CYR" w:hAnsi="Times New Roman CYR" w:cs="Times New Roman CYR"/>
          <w:lang w:val="ru-RU"/>
        </w:rPr>
        <w:t>перед</w:t>
      </w:r>
      <w:proofErr w:type="gramEnd"/>
      <w:r w:rsidRPr="002858E1">
        <w:rPr>
          <w:rFonts w:ascii="Times New Roman CYR" w:hAnsi="Times New Roman CYR" w:cs="Times New Roman CYR"/>
          <w:lang w:val="ru-RU"/>
        </w:rPr>
        <w:t xml:space="preserve"> бюджетов района.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13.9. </w:t>
      </w:r>
      <w:proofErr w:type="gramStart"/>
      <w:r w:rsidRPr="002858E1">
        <w:rPr>
          <w:rFonts w:ascii="Times New Roman CYR" w:hAnsi="Times New Roman CYR" w:cs="Times New Roman CYR"/>
          <w:lang w:val="ru-RU"/>
        </w:rPr>
        <w:t>Возврат покупателю денежных средств по недействительным сделкам купли-продажи муниципального имущества осуществляется на основании вступившего в силу решения суда после передачи имущества согласно решению суда в муниципальную собственность за счет средств, поступивших от других сделок приватизации до их перечисления в соответствии с п.п.14.8. настоящего Положения, а при их недостаточности - за счет денежных средств района.</w:t>
      </w:r>
      <w:proofErr w:type="gramEnd"/>
    </w:p>
    <w:p w:rsidR="002858E1" w:rsidRPr="002858E1" w:rsidRDefault="002858E1" w:rsidP="002858E1">
      <w:pPr>
        <w:autoSpaceDE w:val="0"/>
        <w:autoSpaceDN w:val="0"/>
        <w:adjustRightInd w:val="0"/>
        <w:jc w:val="center"/>
        <w:rPr>
          <w:rFonts w:ascii="Times New Roman CYR" w:hAnsi="Times New Roman CYR" w:cs="Times New Roman CYR"/>
          <w:b/>
          <w:bCs/>
          <w:lang w:val="ru-RU"/>
        </w:rPr>
      </w:pPr>
      <w:r w:rsidRPr="002858E1">
        <w:rPr>
          <w:b/>
          <w:bCs/>
          <w:lang w:val="ru-RU"/>
        </w:rPr>
        <w:t xml:space="preserve">14. </w:t>
      </w:r>
      <w:r w:rsidRPr="002858E1">
        <w:rPr>
          <w:rFonts w:ascii="Times New Roman CYR" w:hAnsi="Times New Roman CYR" w:cs="Times New Roman CYR"/>
          <w:b/>
          <w:bCs/>
          <w:lang w:val="ru-RU"/>
        </w:rPr>
        <w:t>Особенности приватизации отдельных видов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 xml:space="preserve">Отчуждение земельных участков, </w:t>
      </w:r>
      <w:r>
        <w:t> </w:t>
      </w:r>
      <w:r w:rsidRPr="002858E1">
        <w:rPr>
          <w:rFonts w:ascii="Times New Roman CYR" w:hAnsi="Times New Roman CYR" w:cs="Times New Roman CYR"/>
          <w:lang w:val="ru-RU"/>
        </w:rPr>
        <w:t xml:space="preserve">объектов культурного наследия, включенных в реестр объектов культурного наследия, </w:t>
      </w:r>
      <w:r>
        <w:t> </w:t>
      </w:r>
      <w:r w:rsidRPr="002858E1">
        <w:rPr>
          <w:rFonts w:ascii="Times New Roman CYR" w:hAnsi="Times New Roman CYR" w:cs="Times New Roman CYR"/>
          <w:lang w:val="ru-RU"/>
        </w:rPr>
        <w:t xml:space="preserve">объектов социально-культурного и коммунально-бытового назначения, </w:t>
      </w:r>
      <w:r>
        <w:t> </w:t>
      </w:r>
      <w:r w:rsidRPr="002858E1">
        <w:rPr>
          <w:rFonts w:ascii="Times New Roman CYR" w:hAnsi="Times New Roman CYR" w:cs="Times New Roman CYR"/>
          <w:lang w:val="ru-RU"/>
        </w:rPr>
        <w:t xml:space="preserve">объектов </w:t>
      </w:r>
      <w:proofErr w:type="spellStart"/>
      <w:r w:rsidRPr="002858E1">
        <w:rPr>
          <w:rFonts w:ascii="Times New Roman CYR" w:hAnsi="Times New Roman CYR" w:cs="Times New Roman CYR"/>
          <w:lang w:val="ru-RU"/>
        </w:rPr>
        <w:t>электросетевого</w:t>
      </w:r>
      <w:proofErr w:type="spellEnd"/>
      <w:r w:rsidRPr="002858E1">
        <w:rPr>
          <w:rFonts w:ascii="Times New Roman CYR" w:hAnsi="Times New Roman CYR" w:cs="Times New Roman CYR"/>
          <w:lang w:val="ru-RU"/>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2858E1" w:rsidRPr="002858E1" w:rsidRDefault="002858E1" w:rsidP="002858E1">
      <w:pPr>
        <w:autoSpaceDE w:val="0"/>
        <w:autoSpaceDN w:val="0"/>
        <w:adjustRightInd w:val="0"/>
        <w:spacing w:line="276" w:lineRule="auto"/>
        <w:ind w:left="720"/>
        <w:jc w:val="both"/>
        <w:rPr>
          <w:lang w:val="ru-RU"/>
        </w:rPr>
      </w:pPr>
    </w:p>
    <w:p w:rsidR="002858E1" w:rsidRPr="002858E1" w:rsidRDefault="002858E1" w:rsidP="002858E1">
      <w:pPr>
        <w:autoSpaceDE w:val="0"/>
        <w:autoSpaceDN w:val="0"/>
        <w:adjustRightInd w:val="0"/>
        <w:spacing w:after="200" w:line="276" w:lineRule="auto"/>
        <w:ind w:left="720"/>
        <w:jc w:val="both"/>
        <w:rPr>
          <w:lang w:val="ru-RU"/>
        </w:rPr>
      </w:pPr>
      <w:r w:rsidRPr="002858E1">
        <w:rPr>
          <w:lang w:val="ru-RU"/>
        </w:rPr>
        <w:t xml:space="preserve">   </w:t>
      </w:r>
    </w:p>
    <w:p w:rsidR="002858E1" w:rsidRPr="002858E1" w:rsidRDefault="002858E1" w:rsidP="002858E1">
      <w:pPr>
        <w:autoSpaceDE w:val="0"/>
        <w:autoSpaceDN w:val="0"/>
        <w:adjustRightInd w:val="0"/>
        <w:spacing w:after="200" w:line="276" w:lineRule="auto"/>
        <w:ind w:left="720"/>
        <w:jc w:val="both"/>
        <w:rPr>
          <w:lang w:val="ru-RU"/>
        </w:rPr>
      </w:pPr>
      <w:r w:rsidRPr="002858E1">
        <w:rPr>
          <w:lang w:val="ru-RU"/>
        </w:rPr>
        <w:t xml:space="preserve">   </w:t>
      </w:r>
    </w:p>
    <w:p w:rsidR="002858E1" w:rsidRPr="002858E1" w:rsidRDefault="002858E1" w:rsidP="002858E1">
      <w:pPr>
        <w:autoSpaceDE w:val="0"/>
        <w:autoSpaceDN w:val="0"/>
        <w:adjustRightInd w:val="0"/>
        <w:spacing w:after="200" w:line="276" w:lineRule="auto"/>
        <w:ind w:left="720"/>
        <w:jc w:val="both"/>
        <w:rPr>
          <w:lang w:val="ru-RU"/>
        </w:rPr>
      </w:pPr>
    </w:p>
    <w:p w:rsidR="002858E1" w:rsidRPr="002858E1" w:rsidRDefault="002858E1" w:rsidP="002858E1">
      <w:pPr>
        <w:autoSpaceDE w:val="0"/>
        <w:autoSpaceDN w:val="0"/>
        <w:adjustRightInd w:val="0"/>
        <w:jc w:val="right"/>
        <w:rPr>
          <w:rFonts w:ascii="Times New Roman CYR" w:hAnsi="Times New Roman CYR" w:cs="Times New Roman CYR"/>
          <w:spacing w:val="2"/>
          <w:sz w:val="22"/>
          <w:szCs w:val="22"/>
          <w:highlight w:val="white"/>
          <w:lang w:val="ru-RU"/>
        </w:rPr>
      </w:pPr>
    </w:p>
    <w:p w:rsidR="002858E1" w:rsidRPr="002858E1" w:rsidRDefault="002858E1" w:rsidP="002858E1">
      <w:pPr>
        <w:autoSpaceDE w:val="0"/>
        <w:autoSpaceDN w:val="0"/>
        <w:adjustRightInd w:val="0"/>
        <w:jc w:val="right"/>
        <w:rPr>
          <w:rFonts w:ascii="Times New Roman CYR" w:hAnsi="Times New Roman CYR" w:cs="Times New Roman CYR"/>
          <w:spacing w:val="2"/>
          <w:sz w:val="22"/>
          <w:szCs w:val="22"/>
          <w:highlight w:val="white"/>
          <w:lang w:val="ru-RU"/>
        </w:rPr>
      </w:pPr>
    </w:p>
    <w:p w:rsidR="002858E1" w:rsidRPr="002858E1" w:rsidRDefault="002858E1" w:rsidP="002858E1">
      <w:pPr>
        <w:autoSpaceDE w:val="0"/>
        <w:autoSpaceDN w:val="0"/>
        <w:adjustRightInd w:val="0"/>
        <w:jc w:val="right"/>
        <w:rPr>
          <w:rFonts w:ascii="Times New Roman CYR" w:hAnsi="Times New Roman CYR" w:cs="Times New Roman CYR"/>
          <w:spacing w:val="2"/>
          <w:sz w:val="22"/>
          <w:szCs w:val="22"/>
          <w:highlight w:val="white"/>
          <w:lang w:val="ru-RU"/>
        </w:rPr>
      </w:pPr>
    </w:p>
    <w:p w:rsidR="002858E1" w:rsidRPr="002858E1" w:rsidRDefault="002858E1" w:rsidP="002858E1">
      <w:pPr>
        <w:autoSpaceDE w:val="0"/>
        <w:autoSpaceDN w:val="0"/>
        <w:adjustRightInd w:val="0"/>
        <w:jc w:val="right"/>
        <w:rPr>
          <w:rFonts w:ascii="Times New Roman CYR" w:hAnsi="Times New Roman CYR" w:cs="Times New Roman CYR"/>
          <w:spacing w:val="2"/>
          <w:sz w:val="22"/>
          <w:szCs w:val="22"/>
          <w:highlight w:val="white"/>
          <w:lang w:val="ru-RU"/>
        </w:rPr>
      </w:pPr>
    </w:p>
    <w:p w:rsidR="002858E1" w:rsidRPr="002858E1" w:rsidRDefault="002858E1" w:rsidP="002858E1">
      <w:pPr>
        <w:autoSpaceDE w:val="0"/>
        <w:autoSpaceDN w:val="0"/>
        <w:adjustRightInd w:val="0"/>
        <w:jc w:val="right"/>
        <w:rPr>
          <w:rFonts w:ascii="Times New Roman CYR" w:hAnsi="Times New Roman CYR" w:cs="Times New Roman CYR"/>
          <w:spacing w:val="2"/>
          <w:sz w:val="22"/>
          <w:szCs w:val="22"/>
          <w:highlight w:val="white"/>
          <w:lang w:val="ru-RU"/>
        </w:rPr>
      </w:pPr>
    </w:p>
    <w:p w:rsidR="002858E1" w:rsidRPr="002858E1" w:rsidRDefault="002858E1" w:rsidP="002858E1">
      <w:pPr>
        <w:autoSpaceDE w:val="0"/>
        <w:autoSpaceDN w:val="0"/>
        <w:adjustRightInd w:val="0"/>
        <w:jc w:val="right"/>
        <w:rPr>
          <w:rFonts w:ascii="Times New Roman CYR" w:hAnsi="Times New Roman CYR" w:cs="Times New Roman CYR"/>
          <w:spacing w:val="2"/>
          <w:sz w:val="22"/>
          <w:szCs w:val="22"/>
          <w:highlight w:val="white"/>
          <w:lang w:val="ru-RU"/>
        </w:rPr>
      </w:pPr>
    </w:p>
    <w:p w:rsidR="002858E1" w:rsidRPr="002858E1" w:rsidRDefault="002858E1" w:rsidP="002858E1">
      <w:pPr>
        <w:autoSpaceDE w:val="0"/>
        <w:autoSpaceDN w:val="0"/>
        <w:adjustRightInd w:val="0"/>
        <w:jc w:val="right"/>
        <w:rPr>
          <w:rFonts w:ascii="Times New Roman CYR" w:hAnsi="Times New Roman CYR" w:cs="Times New Roman CYR"/>
          <w:spacing w:val="2"/>
          <w:sz w:val="22"/>
          <w:szCs w:val="22"/>
          <w:highlight w:val="white"/>
          <w:lang w:val="ru-RU"/>
        </w:rPr>
      </w:pPr>
    </w:p>
    <w:p w:rsidR="002858E1" w:rsidRPr="002858E1" w:rsidRDefault="002858E1" w:rsidP="002858E1">
      <w:pPr>
        <w:autoSpaceDE w:val="0"/>
        <w:autoSpaceDN w:val="0"/>
        <w:adjustRightInd w:val="0"/>
        <w:jc w:val="right"/>
        <w:rPr>
          <w:rFonts w:ascii="Times New Roman CYR" w:hAnsi="Times New Roman CYR" w:cs="Times New Roman CYR"/>
          <w:spacing w:val="2"/>
          <w:sz w:val="22"/>
          <w:szCs w:val="22"/>
          <w:highlight w:val="white"/>
          <w:lang w:val="ru-RU"/>
        </w:rPr>
      </w:pPr>
    </w:p>
    <w:p w:rsidR="002858E1" w:rsidRPr="002858E1" w:rsidRDefault="002858E1" w:rsidP="002858E1">
      <w:pPr>
        <w:autoSpaceDE w:val="0"/>
        <w:autoSpaceDN w:val="0"/>
        <w:adjustRightInd w:val="0"/>
        <w:jc w:val="right"/>
        <w:rPr>
          <w:rFonts w:ascii="Times New Roman CYR" w:hAnsi="Times New Roman CYR" w:cs="Times New Roman CYR"/>
          <w:spacing w:val="2"/>
          <w:sz w:val="22"/>
          <w:szCs w:val="22"/>
          <w:highlight w:val="white"/>
          <w:lang w:val="ru-RU"/>
        </w:rPr>
      </w:pPr>
    </w:p>
    <w:p w:rsidR="002858E1" w:rsidRPr="002858E1" w:rsidRDefault="002858E1" w:rsidP="002858E1">
      <w:pPr>
        <w:autoSpaceDE w:val="0"/>
        <w:autoSpaceDN w:val="0"/>
        <w:adjustRightInd w:val="0"/>
        <w:jc w:val="right"/>
        <w:rPr>
          <w:rFonts w:ascii="Times New Roman CYR" w:hAnsi="Times New Roman CYR" w:cs="Times New Roman CYR"/>
          <w:spacing w:val="2"/>
          <w:sz w:val="22"/>
          <w:szCs w:val="22"/>
          <w:highlight w:val="white"/>
          <w:lang w:val="ru-RU"/>
        </w:rPr>
      </w:pPr>
    </w:p>
    <w:p w:rsidR="002858E1" w:rsidRPr="002858E1" w:rsidRDefault="002858E1" w:rsidP="002858E1">
      <w:pPr>
        <w:autoSpaceDE w:val="0"/>
        <w:autoSpaceDN w:val="0"/>
        <w:adjustRightInd w:val="0"/>
        <w:jc w:val="right"/>
        <w:rPr>
          <w:rFonts w:ascii="Times New Roman CYR" w:hAnsi="Times New Roman CYR" w:cs="Times New Roman CYR"/>
          <w:spacing w:val="2"/>
          <w:sz w:val="22"/>
          <w:szCs w:val="22"/>
          <w:highlight w:val="white"/>
          <w:lang w:val="ru-RU"/>
        </w:rPr>
      </w:pPr>
    </w:p>
    <w:p w:rsidR="002858E1" w:rsidRPr="002858E1" w:rsidRDefault="002858E1" w:rsidP="002858E1">
      <w:pPr>
        <w:autoSpaceDE w:val="0"/>
        <w:autoSpaceDN w:val="0"/>
        <w:adjustRightInd w:val="0"/>
        <w:jc w:val="right"/>
        <w:rPr>
          <w:rFonts w:ascii="Times New Roman CYR" w:hAnsi="Times New Roman CYR" w:cs="Times New Roman CYR"/>
          <w:spacing w:val="2"/>
          <w:sz w:val="22"/>
          <w:szCs w:val="22"/>
          <w:highlight w:val="white"/>
          <w:lang w:val="ru-RU"/>
        </w:rPr>
      </w:pPr>
    </w:p>
    <w:p w:rsidR="002858E1" w:rsidRPr="002858E1" w:rsidRDefault="002858E1" w:rsidP="002858E1">
      <w:pPr>
        <w:autoSpaceDE w:val="0"/>
        <w:autoSpaceDN w:val="0"/>
        <w:adjustRightInd w:val="0"/>
        <w:jc w:val="right"/>
        <w:rPr>
          <w:rFonts w:ascii="Times New Roman CYR" w:hAnsi="Times New Roman CYR" w:cs="Times New Roman CYR"/>
          <w:spacing w:val="2"/>
          <w:sz w:val="22"/>
          <w:szCs w:val="22"/>
          <w:highlight w:val="white"/>
          <w:lang w:val="ru-RU"/>
        </w:rPr>
      </w:pPr>
      <w:r w:rsidRPr="002858E1">
        <w:rPr>
          <w:rFonts w:ascii="Times New Roman CYR" w:hAnsi="Times New Roman CYR" w:cs="Times New Roman CYR"/>
          <w:spacing w:val="2"/>
          <w:sz w:val="22"/>
          <w:szCs w:val="22"/>
          <w:highlight w:val="white"/>
          <w:lang w:val="ru-RU"/>
        </w:rPr>
        <w:t>Приложение №2 к Решению</w:t>
      </w:r>
    </w:p>
    <w:p w:rsidR="002858E1" w:rsidRPr="002858E1" w:rsidRDefault="002858E1" w:rsidP="002858E1">
      <w:pPr>
        <w:autoSpaceDE w:val="0"/>
        <w:autoSpaceDN w:val="0"/>
        <w:adjustRightInd w:val="0"/>
        <w:jc w:val="right"/>
        <w:rPr>
          <w:rFonts w:ascii="Times New Roman CYR" w:hAnsi="Times New Roman CYR" w:cs="Times New Roman CYR"/>
          <w:spacing w:val="2"/>
          <w:sz w:val="22"/>
          <w:szCs w:val="22"/>
          <w:highlight w:val="white"/>
          <w:lang w:val="ru-RU"/>
        </w:rPr>
      </w:pPr>
      <w:r w:rsidRPr="002858E1">
        <w:rPr>
          <w:rFonts w:ascii="Times New Roman CYR" w:hAnsi="Times New Roman CYR" w:cs="Times New Roman CYR"/>
          <w:spacing w:val="2"/>
          <w:sz w:val="22"/>
          <w:szCs w:val="22"/>
          <w:highlight w:val="white"/>
          <w:lang w:val="ru-RU"/>
        </w:rPr>
        <w:t xml:space="preserve">Собрания депутатов </w:t>
      </w:r>
      <w:proofErr w:type="spellStart"/>
      <w:r>
        <w:rPr>
          <w:rFonts w:ascii="Times New Roman CYR" w:hAnsi="Times New Roman CYR" w:cs="Times New Roman CYR"/>
          <w:lang w:val="ru-RU"/>
        </w:rPr>
        <w:t>Нарынхудукского</w:t>
      </w:r>
      <w:proofErr w:type="spellEnd"/>
      <w:r>
        <w:rPr>
          <w:rFonts w:ascii="Times New Roman CYR" w:hAnsi="Times New Roman CYR" w:cs="Times New Roman CYR"/>
          <w:lang w:val="ru-RU"/>
        </w:rPr>
        <w:t xml:space="preserve"> </w:t>
      </w:r>
      <w:r w:rsidRPr="002858E1">
        <w:rPr>
          <w:rFonts w:ascii="Times New Roman CYR" w:hAnsi="Times New Roman CYR" w:cs="Times New Roman CYR"/>
          <w:spacing w:val="2"/>
          <w:sz w:val="22"/>
          <w:szCs w:val="22"/>
          <w:highlight w:val="white"/>
          <w:lang w:val="ru-RU"/>
        </w:rPr>
        <w:t>СМО РК</w:t>
      </w:r>
      <w:r w:rsidRPr="002858E1">
        <w:rPr>
          <w:rFonts w:ascii="Times New Roman CYR" w:hAnsi="Times New Roman CYR" w:cs="Times New Roman CYR"/>
          <w:spacing w:val="2"/>
          <w:sz w:val="22"/>
          <w:szCs w:val="22"/>
          <w:highlight w:val="white"/>
          <w:lang w:val="ru-RU"/>
        </w:rPr>
        <w:br/>
      </w:r>
      <w:r w:rsidRPr="002858E1">
        <w:rPr>
          <w:spacing w:val="2"/>
          <w:sz w:val="22"/>
          <w:szCs w:val="22"/>
          <w:highlight w:val="white"/>
          <w:lang w:val="ru-RU"/>
        </w:rPr>
        <w:t xml:space="preserve"> № </w:t>
      </w:r>
      <w:r>
        <w:rPr>
          <w:spacing w:val="2"/>
          <w:sz w:val="22"/>
          <w:szCs w:val="22"/>
          <w:highlight w:val="white"/>
          <w:lang w:val="ru-RU"/>
        </w:rPr>
        <w:t xml:space="preserve">64 </w:t>
      </w:r>
      <w:r w:rsidRPr="002858E1">
        <w:rPr>
          <w:spacing w:val="2"/>
          <w:sz w:val="22"/>
          <w:szCs w:val="22"/>
          <w:highlight w:val="white"/>
          <w:lang w:val="ru-RU"/>
        </w:rPr>
        <w:t xml:space="preserve"> </w:t>
      </w:r>
      <w:r>
        <w:rPr>
          <w:rFonts w:ascii="Times New Roman CYR" w:hAnsi="Times New Roman CYR" w:cs="Times New Roman CYR"/>
          <w:spacing w:val="2"/>
          <w:sz w:val="22"/>
          <w:szCs w:val="22"/>
          <w:highlight w:val="white"/>
          <w:lang w:val="ru-RU"/>
        </w:rPr>
        <w:t>от 18.06</w:t>
      </w:r>
      <w:r w:rsidRPr="002858E1">
        <w:rPr>
          <w:rFonts w:ascii="Times New Roman CYR" w:hAnsi="Times New Roman CYR" w:cs="Times New Roman CYR"/>
          <w:spacing w:val="2"/>
          <w:sz w:val="22"/>
          <w:szCs w:val="22"/>
          <w:highlight w:val="white"/>
          <w:lang w:val="ru-RU"/>
        </w:rPr>
        <w:t xml:space="preserve">.2019 г. </w:t>
      </w:r>
    </w:p>
    <w:p w:rsidR="002858E1" w:rsidRPr="002858E1" w:rsidRDefault="002858E1" w:rsidP="002858E1">
      <w:pPr>
        <w:autoSpaceDE w:val="0"/>
        <w:autoSpaceDN w:val="0"/>
        <w:adjustRightInd w:val="0"/>
        <w:jc w:val="center"/>
        <w:rPr>
          <w:b/>
          <w:bCs/>
          <w:lang w:val="ru-RU"/>
        </w:rPr>
      </w:pPr>
    </w:p>
    <w:p w:rsidR="002858E1" w:rsidRPr="002858E1" w:rsidRDefault="002858E1" w:rsidP="002858E1">
      <w:pPr>
        <w:autoSpaceDE w:val="0"/>
        <w:autoSpaceDN w:val="0"/>
        <w:adjustRightInd w:val="0"/>
        <w:jc w:val="center"/>
        <w:rPr>
          <w:rFonts w:ascii="Times New Roman CYR" w:hAnsi="Times New Roman CYR" w:cs="Times New Roman CYR"/>
          <w:b/>
          <w:bCs/>
          <w:lang w:val="ru-RU"/>
        </w:rPr>
      </w:pPr>
      <w:r w:rsidRPr="002858E1">
        <w:rPr>
          <w:rFonts w:ascii="Times New Roman CYR" w:hAnsi="Times New Roman CYR" w:cs="Times New Roman CYR"/>
          <w:b/>
          <w:bCs/>
          <w:lang w:val="ru-RU"/>
        </w:rPr>
        <w:t>ПРАВИЛА</w:t>
      </w:r>
    </w:p>
    <w:p w:rsidR="002858E1" w:rsidRPr="002858E1" w:rsidRDefault="002858E1" w:rsidP="002858E1">
      <w:pPr>
        <w:autoSpaceDE w:val="0"/>
        <w:autoSpaceDN w:val="0"/>
        <w:adjustRightInd w:val="0"/>
        <w:jc w:val="center"/>
        <w:rPr>
          <w:rFonts w:ascii="Times New Roman CYR" w:hAnsi="Times New Roman CYR" w:cs="Times New Roman CYR"/>
          <w:b/>
          <w:bCs/>
          <w:lang w:val="ru-RU"/>
        </w:rPr>
      </w:pPr>
      <w:r w:rsidRPr="002858E1">
        <w:rPr>
          <w:rFonts w:ascii="Times New Roman CYR" w:hAnsi="Times New Roman CYR" w:cs="Times New Roman CYR"/>
          <w:b/>
          <w:bCs/>
          <w:lang w:val="ru-RU"/>
        </w:rPr>
        <w:t>разработки прогнозного плана (программы) приватизации</w:t>
      </w:r>
    </w:p>
    <w:p w:rsidR="002858E1" w:rsidRPr="002858E1" w:rsidRDefault="002858E1" w:rsidP="002858E1">
      <w:pPr>
        <w:autoSpaceDE w:val="0"/>
        <w:autoSpaceDN w:val="0"/>
        <w:adjustRightInd w:val="0"/>
        <w:jc w:val="center"/>
        <w:rPr>
          <w:rFonts w:ascii="Times New Roman CYR" w:hAnsi="Times New Roman CYR" w:cs="Times New Roman CYR"/>
          <w:b/>
          <w:bCs/>
          <w:lang w:val="ru-RU"/>
        </w:rPr>
      </w:pPr>
      <w:r w:rsidRPr="002858E1">
        <w:rPr>
          <w:b/>
          <w:bCs/>
          <w:lang w:val="ru-RU"/>
        </w:rPr>
        <w:t xml:space="preserve"> </w:t>
      </w:r>
      <w:r w:rsidRPr="002858E1">
        <w:rPr>
          <w:rFonts w:ascii="Times New Roman CYR" w:hAnsi="Times New Roman CYR" w:cs="Times New Roman CYR"/>
          <w:b/>
          <w:bCs/>
          <w:lang w:val="ru-RU"/>
        </w:rPr>
        <w:t>муниципального имущества.</w:t>
      </w:r>
    </w:p>
    <w:p w:rsidR="002858E1" w:rsidRPr="002858E1" w:rsidRDefault="002858E1" w:rsidP="002858E1">
      <w:pPr>
        <w:autoSpaceDE w:val="0"/>
        <w:autoSpaceDN w:val="0"/>
        <w:adjustRightInd w:val="0"/>
        <w:jc w:val="center"/>
        <w:rPr>
          <w:b/>
          <w:bCs/>
          <w:lang w:val="ru-RU"/>
        </w:rPr>
      </w:pP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 </w:t>
      </w:r>
      <w:r w:rsidRPr="002858E1">
        <w:rPr>
          <w:rFonts w:ascii="Times New Roman CYR" w:hAnsi="Times New Roman CYR" w:cs="Times New Roman CYR"/>
          <w:lang w:val="ru-RU"/>
        </w:rPr>
        <w:t xml:space="preserve">Настоящие правила (далее – программа), разработанные в соответствии с Федеральным законом от 21.12.2001г. №178-ФЗ </w:t>
      </w:r>
      <w:r w:rsidRPr="002858E1">
        <w:rPr>
          <w:lang w:val="ru-RU"/>
        </w:rPr>
        <w:t>«</w:t>
      </w:r>
      <w:r w:rsidRPr="002858E1">
        <w:rPr>
          <w:rFonts w:ascii="Times New Roman CYR" w:hAnsi="Times New Roman CYR" w:cs="Times New Roman CYR"/>
          <w:lang w:val="ru-RU"/>
        </w:rPr>
        <w:t>О приватизации государственного и муниципального имущества</w:t>
      </w:r>
      <w:r w:rsidRPr="002858E1">
        <w:rPr>
          <w:lang w:val="ru-RU"/>
        </w:rPr>
        <w:t xml:space="preserve">», </w:t>
      </w:r>
      <w:r w:rsidRPr="002858E1">
        <w:rPr>
          <w:rFonts w:ascii="Times New Roman CYR" w:hAnsi="Times New Roman CYR" w:cs="Times New Roman CYR"/>
          <w:lang w:val="ru-RU"/>
        </w:rPr>
        <w:t xml:space="preserve">определяют структуру, содержание, порядок и сроки разработки прогнозного плана (программы) приватизации муниципального имущества находящегося в собственности </w:t>
      </w:r>
      <w:proofErr w:type="spellStart"/>
      <w:r>
        <w:rPr>
          <w:rFonts w:ascii="Times New Roman CYR" w:hAnsi="Times New Roman CYR" w:cs="Times New Roman CYR"/>
          <w:lang w:val="ru-RU"/>
        </w:rPr>
        <w:t>Нарынхудукского</w:t>
      </w:r>
      <w:proofErr w:type="spellEnd"/>
      <w:r w:rsidRPr="002858E1">
        <w:rPr>
          <w:rFonts w:ascii="Times New Roman CYR" w:hAnsi="Times New Roman CYR" w:cs="Times New Roman CYR"/>
          <w:lang w:val="ru-RU"/>
        </w:rPr>
        <w:t xml:space="preserve"> сельского муниципального образовани</w:t>
      </w:r>
      <w:proofErr w:type="gramStart"/>
      <w:r w:rsidRPr="002858E1">
        <w:rPr>
          <w:rFonts w:ascii="Times New Roman CYR" w:hAnsi="Times New Roman CYR" w:cs="Times New Roman CYR"/>
          <w:lang w:val="ru-RU"/>
        </w:rPr>
        <w:t>я(</w:t>
      </w:r>
      <w:proofErr w:type="gramEnd"/>
      <w:r w:rsidRPr="002858E1">
        <w:rPr>
          <w:rFonts w:ascii="Times New Roman CYR" w:hAnsi="Times New Roman CYR" w:cs="Times New Roman CYR"/>
          <w:lang w:val="ru-RU"/>
        </w:rPr>
        <w:t>далее – сельское муниципальное образование) на очередной финансовый год.</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2.  </w:t>
      </w:r>
      <w:r w:rsidRPr="002858E1">
        <w:rPr>
          <w:rFonts w:ascii="Times New Roman CYR" w:hAnsi="Times New Roman CYR" w:cs="Times New Roman CYR"/>
          <w:lang w:val="ru-RU"/>
        </w:rPr>
        <w:t>Разработка программы на очередной финансовый год  осуществляется в соответствии с Комплексной программой социально-экономического развития районного муниципального образования и задачами приватизации, а также с учетом итогов приватизации муниципального имущества за предыдущий год.</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3. </w:t>
      </w:r>
      <w:r w:rsidRPr="002858E1">
        <w:rPr>
          <w:rFonts w:ascii="Times New Roman CYR" w:hAnsi="Times New Roman CYR" w:cs="Times New Roman CYR"/>
          <w:lang w:val="ru-RU"/>
        </w:rPr>
        <w:t>Собрание депутатов сельского муниципального образования, муниципальные унитарные предприятия, а также открытые акционерные общества, акции которых находятся в муниципальной собственности сельского муниципального образования, иные юридические лица и граждане вправе направлять в администрацию сельского муниципального образования (далее – Администрация</w:t>
      </w:r>
      <w:proofErr w:type="gramStart"/>
      <w:r w:rsidRPr="002858E1">
        <w:rPr>
          <w:rFonts w:ascii="Times New Roman CYR" w:hAnsi="Times New Roman CYR" w:cs="Times New Roman CYR"/>
          <w:lang w:val="ru-RU"/>
        </w:rPr>
        <w:t xml:space="preserve"> )</w:t>
      </w:r>
      <w:proofErr w:type="gramEnd"/>
      <w:r w:rsidRPr="002858E1">
        <w:rPr>
          <w:rFonts w:ascii="Times New Roman CYR" w:hAnsi="Times New Roman CYR" w:cs="Times New Roman CYR"/>
          <w:lang w:val="ru-RU"/>
        </w:rPr>
        <w:t xml:space="preserve"> свои предложения о приватизации муниципального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Глава администрации СМО рассматривает и направляет предложения, поступившие до 1 мая и соответствующие требованиям законодательства о приватизации Российской Федерации, в бухгалтерию сельского муниципального образования для подготовки обоснования целесообразности (нецелесообразности) приватизации муниципального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Бухгалтерия сельского муниципального образования, рассмотрев поступившие предложения, возвращают их не позднее 1 мая в главе администрации с обоснованием целесообразности (нецелесообразности) приватизации муниципального имущества по каждому предложению.</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4. </w:t>
      </w:r>
      <w:r w:rsidRPr="002858E1">
        <w:rPr>
          <w:rFonts w:ascii="Times New Roman CYR" w:hAnsi="Times New Roman CYR" w:cs="Times New Roman CYR"/>
          <w:lang w:val="ru-RU"/>
        </w:rPr>
        <w:t>Все предложения о приватизации с обоснованием целесообразности (нецелесообразности) приватизации муниципального имущества представляют на бумажном и магнитном носителях.</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 xml:space="preserve">При этом предложения о приватизации с обоснованием целесообразности (нецелесообразности) приватизации муниципальных унитарных предприятий представляют по форму согласно </w:t>
      </w:r>
      <w:r w:rsidRPr="002858E1">
        <w:rPr>
          <w:rFonts w:ascii="Times New Roman CYR" w:hAnsi="Times New Roman CYR" w:cs="Times New Roman CYR"/>
          <w:b/>
          <w:bCs/>
          <w:u w:val="single"/>
          <w:lang w:val="ru-RU"/>
        </w:rPr>
        <w:t>приложению 1</w:t>
      </w:r>
      <w:r w:rsidRPr="002858E1">
        <w:rPr>
          <w:rFonts w:ascii="Times New Roman CYR" w:hAnsi="Times New Roman CYR" w:cs="Times New Roman CYR"/>
          <w:lang w:val="ru-RU"/>
        </w:rPr>
        <w:t xml:space="preserve">, приватизации акций открытых акционерных обществ, находящихся в муниципальной собственности сельского муниципального образования, по форме согласно </w:t>
      </w:r>
      <w:r w:rsidRPr="002858E1">
        <w:rPr>
          <w:rFonts w:ascii="Times New Roman CYR" w:hAnsi="Times New Roman CYR" w:cs="Times New Roman CYR"/>
          <w:b/>
          <w:bCs/>
          <w:u w:val="single"/>
          <w:lang w:val="ru-RU"/>
        </w:rPr>
        <w:t>приложению 2</w:t>
      </w:r>
      <w:r w:rsidRPr="002858E1">
        <w:rPr>
          <w:rFonts w:ascii="Times New Roman CYR" w:hAnsi="Times New Roman CYR" w:cs="Times New Roman CYR"/>
          <w:b/>
          <w:bCs/>
          <w:lang w:val="ru-RU"/>
        </w:rPr>
        <w:t xml:space="preserve">, </w:t>
      </w:r>
      <w:r w:rsidRPr="002858E1">
        <w:rPr>
          <w:rFonts w:ascii="Times New Roman CYR" w:hAnsi="Times New Roman CYR" w:cs="Times New Roman CYR"/>
          <w:lang w:val="ru-RU"/>
        </w:rPr>
        <w:t>приватизация иного имущества – в произвольной форме с указанием характеристики балансовой стоимости приватизируемого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5. </w:t>
      </w:r>
      <w:r w:rsidRPr="002858E1">
        <w:rPr>
          <w:rFonts w:ascii="Times New Roman CYR" w:hAnsi="Times New Roman CYR" w:cs="Times New Roman CYR"/>
          <w:lang w:val="ru-RU"/>
        </w:rPr>
        <w:t xml:space="preserve">После получения предложений согласно </w:t>
      </w:r>
      <w:r w:rsidRPr="002858E1">
        <w:rPr>
          <w:rFonts w:ascii="Times New Roman CYR" w:hAnsi="Times New Roman CYR" w:cs="Times New Roman CYR"/>
          <w:b/>
          <w:bCs/>
          <w:u w:val="single"/>
          <w:lang w:val="ru-RU"/>
        </w:rPr>
        <w:t>пункту 4</w:t>
      </w:r>
      <w:r w:rsidRPr="002858E1">
        <w:rPr>
          <w:rFonts w:ascii="Times New Roman CYR" w:hAnsi="Times New Roman CYR" w:cs="Times New Roman CYR"/>
          <w:lang w:val="ru-RU"/>
        </w:rPr>
        <w:t xml:space="preserve"> настоящих </w:t>
      </w:r>
      <w:proofErr w:type="gramStart"/>
      <w:r w:rsidRPr="002858E1">
        <w:rPr>
          <w:rFonts w:ascii="Times New Roman CYR" w:hAnsi="Times New Roman CYR" w:cs="Times New Roman CYR"/>
          <w:lang w:val="ru-RU"/>
        </w:rPr>
        <w:t>Правил</w:t>
      </w:r>
      <w:proofErr w:type="gramEnd"/>
      <w:r w:rsidRPr="002858E1">
        <w:rPr>
          <w:rFonts w:ascii="Times New Roman CYR" w:hAnsi="Times New Roman CYR" w:cs="Times New Roman CYR"/>
          <w:lang w:val="ru-RU"/>
        </w:rPr>
        <w:t xml:space="preserve"> Администрация подготавливает собственные обоснования целесообразности (нецелесообразности) приватизации муниципального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6. </w:t>
      </w:r>
      <w:r w:rsidRPr="002858E1">
        <w:rPr>
          <w:rFonts w:ascii="Times New Roman CYR" w:hAnsi="Times New Roman CYR" w:cs="Times New Roman CYR"/>
          <w:lang w:val="ru-RU"/>
        </w:rPr>
        <w:t>Проект программы формируется  Администрацией и состоит из двух разделов</w:t>
      </w:r>
      <w:proofErr w:type="gramStart"/>
      <w:r w:rsidRPr="002858E1">
        <w:rPr>
          <w:rFonts w:ascii="Times New Roman CYR" w:hAnsi="Times New Roman CYR" w:cs="Times New Roman CYR"/>
          <w:lang w:val="ru-RU"/>
        </w:rPr>
        <w:t xml:space="preserve"> .</w:t>
      </w:r>
      <w:proofErr w:type="gramEnd"/>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Первый раздел программы содержит направления муниципальной политики в сфере приватизации, задачи приватизации муниципального имущества в очередном году,  прогноз влияния приватизации на структурные изменения в экономике, в том числе в соответствующих отраслях экономики (сферах управления), и прогноз поступления в бюджет поселения полученных от продажи муниципального имущества денежных средств.</w:t>
      </w:r>
    </w:p>
    <w:p w:rsidR="002858E1" w:rsidRPr="002858E1" w:rsidRDefault="002858E1" w:rsidP="002858E1">
      <w:pPr>
        <w:autoSpaceDE w:val="0"/>
        <w:autoSpaceDN w:val="0"/>
        <w:adjustRightInd w:val="0"/>
        <w:jc w:val="both"/>
        <w:rPr>
          <w:lang w:val="ru-RU"/>
        </w:rPr>
      </w:pPr>
      <w:r w:rsidRPr="002858E1">
        <w:rPr>
          <w:lang w:val="ru-RU"/>
        </w:rPr>
        <w:t xml:space="preserve">     </w:t>
      </w:r>
      <w:r w:rsidRPr="002858E1">
        <w:rPr>
          <w:rFonts w:ascii="Times New Roman CYR" w:hAnsi="Times New Roman CYR" w:cs="Times New Roman CYR"/>
          <w:lang w:val="ru-RU"/>
        </w:rPr>
        <w:t>Второй раздел программы содержит сгруппированные по отраслям экономики (сферам управления) перечни муниципальных унитарных предприятий, акции открытых акционерных обществ, находящихся в муниципальной собственности, иного имущества с указанием характеристики соответствующего имущества и предлагаемого срока его приватизации. Во втором разделе указываются также  открытые акционерные общества и муниципальные унитарные предприятия, преобразуемые в открытые акционерные общества, в отношении которых принимается решение об использовании специального прав на участие сельского муниципального образования в управлении ими (</w:t>
      </w:r>
      <w:r w:rsidRPr="002858E1">
        <w:rPr>
          <w:lang w:val="ru-RU"/>
        </w:rPr>
        <w:t>«</w:t>
      </w:r>
      <w:r w:rsidRPr="002858E1">
        <w:rPr>
          <w:rFonts w:ascii="Times New Roman CYR" w:hAnsi="Times New Roman CYR" w:cs="Times New Roman CYR"/>
          <w:lang w:val="ru-RU"/>
        </w:rPr>
        <w:t>золотой акции</w:t>
      </w:r>
      <w:r w:rsidRPr="002858E1">
        <w:rPr>
          <w:lang w:val="ru-RU"/>
        </w:rPr>
        <w:t>»)</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 xml:space="preserve">В проекте программы также определяется муниципальное имущество, </w:t>
      </w:r>
      <w:proofErr w:type="gramStart"/>
      <w:r w:rsidRPr="002858E1">
        <w:rPr>
          <w:rFonts w:ascii="Times New Roman CYR" w:hAnsi="Times New Roman CYR" w:cs="Times New Roman CYR"/>
          <w:lang w:val="ru-RU"/>
        </w:rPr>
        <w:t>решения</w:t>
      </w:r>
      <w:proofErr w:type="gramEnd"/>
      <w:r w:rsidRPr="002858E1">
        <w:rPr>
          <w:rFonts w:ascii="Times New Roman CYR" w:hAnsi="Times New Roman CYR" w:cs="Times New Roman CYR"/>
          <w:lang w:val="ru-RU"/>
        </w:rPr>
        <w:t xml:space="preserve"> об условиях приватизации которого принимаются Собранием депутатов сельского муниципального образования.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7. </w:t>
      </w:r>
      <w:r w:rsidRPr="002858E1">
        <w:rPr>
          <w:rFonts w:ascii="Times New Roman CYR" w:hAnsi="Times New Roman CYR" w:cs="Times New Roman CYR"/>
          <w:lang w:val="ru-RU"/>
        </w:rPr>
        <w:t>Характеристика муниципального унитарного предприятия должна содержать следующие данные:</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rFonts w:ascii="Times New Roman CYR" w:hAnsi="Times New Roman CYR" w:cs="Times New Roman CYR"/>
          <w:lang w:val="ru-RU"/>
        </w:rPr>
        <w:t>а) наименование и местонахождение муниципального унитарного предприятия;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rFonts w:ascii="Times New Roman CYR" w:hAnsi="Times New Roman CYR" w:cs="Times New Roman CYR"/>
          <w:lang w:val="ru-RU"/>
        </w:rPr>
        <w:t>б</w:t>
      </w:r>
      <w:proofErr w:type="gramStart"/>
      <w:r w:rsidRPr="002858E1">
        <w:rPr>
          <w:rFonts w:ascii="Times New Roman CYR" w:hAnsi="Times New Roman CYR" w:cs="Times New Roman CYR"/>
          <w:lang w:val="ru-RU"/>
        </w:rPr>
        <w:t>)с</w:t>
      </w:r>
      <w:proofErr w:type="gramEnd"/>
      <w:r w:rsidRPr="002858E1">
        <w:rPr>
          <w:rFonts w:ascii="Times New Roman CYR" w:hAnsi="Times New Roman CYR" w:cs="Times New Roman CYR"/>
          <w:lang w:val="ru-RU"/>
        </w:rPr>
        <w:t>реднесписочная численность работников;</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rFonts w:ascii="Times New Roman CYR" w:hAnsi="Times New Roman CYR" w:cs="Times New Roman CYR"/>
          <w:lang w:val="ru-RU"/>
        </w:rPr>
        <w:t>в) балансовая стоимость средств.</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8. </w:t>
      </w:r>
      <w:r w:rsidRPr="002858E1">
        <w:rPr>
          <w:rFonts w:ascii="Times New Roman CYR" w:hAnsi="Times New Roman CYR" w:cs="Times New Roman CYR"/>
          <w:lang w:val="ru-RU"/>
        </w:rPr>
        <w:t>Характеристика акций открытого акционерного общества</w:t>
      </w:r>
      <w:proofErr w:type="gramStart"/>
      <w:r w:rsidRPr="002858E1">
        <w:rPr>
          <w:rFonts w:ascii="Times New Roman CYR" w:hAnsi="Times New Roman CYR" w:cs="Times New Roman CYR"/>
          <w:lang w:val="ru-RU"/>
        </w:rPr>
        <w:t xml:space="preserve"> ,</w:t>
      </w:r>
      <w:proofErr w:type="gramEnd"/>
      <w:r w:rsidRPr="002858E1">
        <w:rPr>
          <w:rFonts w:ascii="Times New Roman CYR" w:hAnsi="Times New Roman CYR" w:cs="Times New Roman CYR"/>
          <w:lang w:val="ru-RU"/>
        </w:rPr>
        <w:t xml:space="preserve"> находящихся в муниципальной собственности сельского муниципального образования, должна содержать:</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rFonts w:ascii="Times New Roman CYR" w:hAnsi="Times New Roman CYR" w:cs="Times New Roman CYR"/>
          <w:lang w:val="ru-RU"/>
        </w:rPr>
        <w:t>а) наименование и местонахождение открытого акционерного общества;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proofErr w:type="gramStart"/>
      <w:r w:rsidRPr="002858E1">
        <w:rPr>
          <w:rFonts w:ascii="Times New Roman CYR" w:hAnsi="Times New Roman CYR" w:cs="Times New Roman CYR"/>
          <w:lang w:val="ru-RU"/>
        </w:rPr>
        <w:t>б) долю принадлежащих сельскому муниципальному образованию акций в общем количестве акций открытого акционерного общества либо, если доля акций менее 1 процента,- количество указанных акций менее 1 процента – не указывается).</w:t>
      </w:r>
      <w:proofErr w:type="gramEnd"/>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rFonts w:ascii="Times New Roman CYR" w:hAnsi="Times New Roman CYR" w:cs="Times New Roman CYR"/>
          <w:lang w:val="ru-RU"/>
        </w:rPr>
        <w:t>в) количество акций, подлежащих приватизации, с указанием доли этих акций в общем количестве акций открытого акционерного общества ( при доле акций менее 1 процент</w:t>
      </w:r>
      <w:proofErr w:type="gramStart"/>
      <w:r w:rsidRPr="002858E1">
        <w:rPr>
          <w:rFonts w:ascii="Times New Roman CYR" w:hAnsi="Times New Roman CYR" w:cs="Times New Roman CYR"/>
          <w:lang w:val="ru-RU"/>
        </w:rPr>
        <w:t>а-</w:t>
      </w:r>
      <w:proofErr w:type="gramEnd"/>
      <w:r w:rsidRPr="002858E1">
        <w:rPr>
          <w:rFonts w:ascii="Times New Roman CYR" w:hAnsi="Times New Roman CYR" w:cs="Times New Roman CYR"/>
          <w:lang w:val="ru-RU"/>
        </w:rPr>
        <w:t xml:space="preserve"> не указывается)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9. </w:t>
      </w:r>
      <w:r w:rsidRPr="002858E1">
        <w:rPr>
          <w:rFonts w:ascii="Times New Roman CYR" w:hAnsi="Times New Roman CYR" w:cs="Times New Roman CYR"/>
          <w:lang w:val="ru-RU"/>
        </w:rPr>
        <w:t>Характеристика иного имущества должна содержать наименование, местонахождение и назначение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10. </w:t>
      </w:r>
      <w:r w:rsidRPr="002858E1">
        <w:rPr>
          <w:rFonts w:ascii="Times New Roman CYR" w:hAnsi="Times New Roman CYR" w:cs="Times New Roman CYR"/>
          <w:lang w:val="ru-RU"/>
        </w:rPr>
        <w:t>Администрация представляет не позднее 1 сентября в Собрание депутатов сельского муниципального образования проект программы с приложением следующих документов</w:t>
      </w:r>
      <w:proofErr w:type="gramStart"/>
      <w:r w:rsidRPr="002858E1">
        <w:rPr>
          <w:rFonts w:ascii="Times New Roman CYR" w:hAnsi="Times New Roman CYR" w:cs="Times New Roman CYR"/>
          <w:lang w:val="ru-RU"/>
        </w:rPr>
        <w:t xml:space="preserve"> :</w:t>
      </w:r>
      <w:proofErr w:type="gramEnd"/>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rFonts w:ascii="Times New Roman CYR" w:hAnsi="Times New Roman CYR" w:cs="Times New Roman CYR"/>
          <w:lang w:val="ru-RU"/>
        </w:rPr>
        <w:t xml:space="preserve">а) предложения о приватизации с обоснованием целесообразности </w:t>
      </w:r>
      <w:proofErr w:type="gramStart"/>
      <w:r w:rsidRPr="002858E1">
        <w:rPr>
          <w:rFonts w:ascii="Times New Roman CYR" w:hAnsi="Times New Roman CYR" w:cs="Times New Roman CYR"/>
          <w:lang w:val="ru-RU"/>
        </w:rPr>
        <w:t xml:space="preserve">( </w:t>
      </w:r>
      <w:proofErr w:type="gramEnd"/>
      <w:r w:rsidRPr="002858E1">
        <w:rPr>
          <w:rFonts w:ascii="Times New Roman CYR" w:hAnsi="Times New Roman CYR" w:cs="Times New Roman CYR"/>
          <w:lang w:val="ru-RU"/>
        </w:rPr>
        <w:t xml:space="preserve">нецелесообразности) приватизации муниципального имущества, оформленные согласно </w:t>
      </w:r>
      <w:r w:rsidRPr="002858E1">
        <w:rPr>
          <w:rFonts w:ascii="Times New Roman CYR" w:hAnsi="Times New Roman CYR" w:cs="Times New Roman CYR"/>
          <w:u w:val="single"/>
          <w:lang w:val="ru-RU"/>
        </w:rPr>
        <w:t>пункту4</w:t>
      </w:r>
      <w:r w:rsidRPr="002858E1">
        <w:rPr>
          <w:rFonts w:ascii="Times New Roman CYR" w:hAnsi="Times New Roman CYR" w:cs="Times New Roman CYR"/>
          <w:lang w:val="ru-RU"/>
        </w:rPr>
        <w:t xml:space="preserve"> настоящих Правил;</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rFonts w:ascii="Times New Roman CYR" w:hAnsi="Times New Roman CYR" w:cs="Times New Roman CYR"/>
          <w:lang w:val="ru-RU"/>
        </w:rPr>
        <w:t>б) выписки из реестра акционеров, подтверждающих право собственности сельского муниципального образования на акции акционерного общества;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rFonts w:ascii="Times New Roman CYR" w:hAnsi="Times New Roman CYR" w:cs="Times New Roman CYR"/>
          <w:lang w:val="ru-RU"/>
        </w:rPr>
        <w:t>в) выписки из реестра муниципального имущества об иных объектах муниципального имущества.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11. </w:t>
      </w:r>
      <w:r w:rsidRPr="002858E1">
        <w:rPr>
          <w:rFonts w:ascii="Times New Roman CYR" w:hAnsi="Times New Roman CYR" w:cs="Times New Roman CYR"/>
          <w:lang w:val="ru-RU"/>
        </w:rPr>
        <w:t>Проект программы, а также предложения о внесении в нее изменений и дополнений рассматриваются на заседании Собрания депутатов сельского муниципального образования.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Указанные предложения разрабатываются Администрацией в соответствии с настоящими Правилами.</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Предложения о включении дополнительно в программу текущего года объектов муниципального имущества из программы истекшего года, приватизация которых не была осуществлена, предоставляются в Собрание депутатов сельского муниципального образования в произвольной форме в течение 1 квартала текущего года.</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12. </w:t>
      </w:r>
      <w:proofErr w:type="gramStart"/>
      <w:r w:rsidRPr="002858E1">
        <w:rPr>
          <w:rFonts w:ascii="Times New Roman CYR" w:hAnsi="Times New Roman CYR" w:cs="Times New Roman CYR"/>
          <w:lang w:val="ru-RU"/>
        </w:rPr>
        <w:t>Контроль за</w:t>
      </w:r>
      <w:proofErr w:type="gramEnd"/>
      <w:r w:rsidRPr="002858E1">
        <w:rPr>
          <w:rFonts w:ascii="Times New Roman CYR" w:hAnsi="Times New Roman CYR" w:cs="Times New Roman CYR"/>
          <w:lang w:val="ru-RU"/>
        </w:rPr>
        <w:t xml:space="preserve"> выполнением программы осуществляется Собранием депутатов сельского муниципального образования. Администрация сельского муниципального образования ежегодно, до 1 апреля представляет в Собрание депутатов сельского муниципального образования отчет о выполнении программы за прошедший финансовый год.</w:t>
      </w:r>
    </w:p>
    <w:p w:rsidR="002858E1" w:rsidRPr="002858E1" w:rsidRDefault="002858E1" w:rsidP="002858E1">
      <w:pPr>
        <w:autoSpaceDE w:val="0"/>
        <w:autoSpaceDN w:val="0"/>
        <w:adjustRightInd w:val="0"/>
        <w:spacing w:line="276" w:lineRule="auto"/>
        <w:ind w:left="360"/>
        <w:rPr>
          <w:lang w:val="ru-RU"/>
        </w:rPr>
      </w:pPr>
    </w:p>
    <w:p w:rsidR="002858E1" w:rsidRPr="002858E1" w:rsidRDefault="002858E1" w:rsidP="002858E1">
      <w:pPr>
        <w:autoSpaceDE w:val="0"/>
        <w:autoSpaceDN w:val="0"/>
        <w:adjustRightInd w:val="0"/>
        <w:ind w:left="720"/>
        <w:jc w:val="right"/>
        <w:rPr>
          <w:rFonts w:ascii="Times New Roman CYR" w:hAnsi="Times New Roman CYR" w:cs="Times New Roman CYR"/>
          <w:sz w:val="20"/>
          <w:szCs w:val="20"/>
          <w:lang w:val="ru-RU"/>
        </w:rPr>
      </w:pPr>
    </w:p>
    <w:p w:rsidR="0099535E" w:rsidRDefault="0099535E" w:rsidP="002858E1">
      <w:pPr>
        <w:autoSpaceDE w:val="0"/>
        <w:autoSpaceDN w:val="0"/>
        <w:adjustRightInd w:val="0"/>
        <w:ind w:left="720"/>
        <w:jc w:val="right"/>
        <w:rPr>
          <w:rFonts w:ascii="Times New Roman CYR" w:hAnsi="Times New Roman CYR" w:cs="Times New Roman CYR"/>
          <w:sz w:val="20"/>
          <w:szCs w:val="20"/>
          <w:lang w:val="ru-RU"/>
        </w:rPr>
      </w:pPr>
    </w:p>
    <w:p w:rsidR="0099535E" w:rsidRDefault="0099535E" w:rsidP="002858E1">
      <w:pPr>
        <w:autoSpaceDE w:val="0"/>
        <w:autoSpaceDN w:val="0"/>
        <w:adjustRightInd w:val="0"/>
        <w:ind w:left="720"/>
        <w:jc w:val="right"/>
        <w:rPr>
          <w:rFonts w:ascii="Times New Roman CYR" w:hAnsi="Times New Roman CYR" w:cs="Times New Roman CYR"/>
          <w:sz w:val="20"/>
          <w:szCs w:val="20"/>
          <w:lang w:val="ru-RU"/>
        </w:rPr>
      </w:pPr>
    </w:p>
    <w:p w:rsidR="0099535E" w:rsidRDefault="0099535E" w:rsidP="002858E1">
      <w:pPr>
        <w:autoSpaceDE w:val="0"/>
        <w:autoSpaceDN w:val="0"/>
        <w:adjustRightInd w:val="0"/>
        <w:ind w:left="720"/>
        <w:jc w:val="right"/>
        <w:rPr>
          <w:rFonts w:ascii="Times New Roman CYR" w:hAnsi="Times New Roman CYR" w:cs="Times New Roman CYR"/>
          <w:sz w:val="20"/>
          <w:szCs w:val="20"/>
          <w:lang w:val="ru-RU"/>
        </w:rPr>
      </w:pPr>
    </w:p>
    <w:p w:rsidR="0099535E" w:rsidRDefault="0099535E" w:rsidP="002858E1">
      <w:pPr>
        <w:autoSpaceDE w:val="0"/>
        <w:autoSpaceDN w:val="0"/>
        <w:adjustRightInd w:val="0"/>
        <w:ind w:left="720"/>
        <w:jc w:val="right"/>
        <w:rPr>
          <w:rFonts w:ascii="Times New Roman CYR" w:hAnsi="Times New Roman CYR" w:cs="Times New Roman CYR"/>
          <w:sz w:val="20"/>
          <w:szCs w:val="20"/>
          <w:lang w:val="ru-RU"/>
        </w:rPr>
      </w:pPr>
    </w:p>
    <w:p w:rsidR="0099535E" w:rsidRDefault="0099535E" w:rsidP="002858E1">
      <w:pPr>
        <w:autoSpaceDE w:val="0"/>
        <w:autoSpaceDN w:val="0"/>
        <w:adjustRightInd w:val="0"/>
        <w:ind w:left="720"/>
        <w:jc w:val="right"/>
        <w:rPr>
          <w:rFonts w:ascii="Times New Roman CYR" w:hAnsi="Times New Roman CYR" w:cs="Times New Roman CYR"/>
          <w:sz w:val="20"/>
          <w:szCs w:val="20"/>
          <w:lang w:val="ru-RU"/>
        </w:rPr>
      </w:pPr>
    </w:p>
    <w:p w:rsidR="0099535E" w:rsidRDefault="0099535E" w:rsidP="002858E1">
      <w:pPr>
        <w:autoSpaceDE w:val="0"/>
        <w:autoSpaceDN w:val="0"/>
        <w:adjustRightInd w:val="0"/>
        <w:ind w:left="720"/>
        <w:jc w:val="right"/>
        <w:rPr>
          <w:rFonts w:ascii="Times New Roman CYR" w:hAnsi="Times New Roman CYR" w:cs="Times New Roman CYR"/>
          <w:sz w:val="20"/>
          <w:szCs w:val="20"/>
          <w:lang w:val="ru-RU"/>
        </w:rPr>
      </w:pPr>
    </w:p>
    <w:p w:rsidR="0099535E" w:rsidRDefault="0099535E" w:rsidP="002858E1">
      <w:pPr>
        <w:autoSpaceDE w:val="0"/>
        <w:autoSpaceDN w:val="0"/>
        <w:adjustRightInd w:val="0"/>
        <w:ind w:left="720"/>
        <w:jc w:val="right"/>
        <w:rPr>
          <w:rFonts w:ascii="Times New Roman CYR" w:hAnsi="Times New Roman CYR" w:cs="Times New Roman CYR"/>
          <w:sz w:val="20"/>
          <w:szCs w:val="20"/>
          <w:lang w:val="ru-RU"/>
        </w:rPr>
      </w:pPr>
    </w:p>
    <w:p w:rsidR="0099535E" w:rsidRDefault="0099535E" w:rsidP="002858E1">
      <w:pPr>
        <w:autoSpaceDE w:val="0"/>
        <w:autoSpaceDN w:val="0"/>
        <w:adjustRightInd w:val="0"/>
        <w:ind w:left="720"/>
        <w:jc w:val="right"/>
        <w:rPr>
          <w:rFonts w:ascii="Times New Roman CYR" w:hAnsi="Times New Roman CYR" w:cs="Times New Roman CYR"/>
          <w:sz w:val="20"/>
          <w:szCs w:val="20"/>
          <w:lang w:val="ru-RU"/>
        </w:rPr>
      </w:pPr>
    </w:p>
    <w:p w:rsidR="0099535E" w:rsidRDefault="0099535E" w:rsidP="002858E1">
      <w:pPr>
        <w:autoSpaceDE w:val="0"/>
        <w:autoSpaceDN w:val="0"/>
        <w:adjustRightInd w:val="0"/>
        <w:ind w:left="720"/>
        <w:jc w:val="right"/>
        <w:rPr>
          <w:rFonts w:ascii="Times New Roman CYR" w:hAnsi="Times New Roman CYR" w:cs="Times New Roman CYR"/>
          <w:sz w:val="20"/>
          <w:szCs w:val="20"/>
          <w:lang w:val="ru-RU"/>
        </w:rPr>
      </w:pPr>
    </w:p>
    <w:p w:rsidR="0099535E" w:rsidRDefault="0099535E" w:rsidP="002858E1">
      <w:pPr>
        <w:autoSpaceDE w:val="0"/>
        <w:autoSpaceDN w:val="0"/>
        <w:adjustRightInd w:val="0"/>
        <w:ind w:left="720"/>
        <w:jc w:val="right"/>
        <w:rPr>
          <w:rFonts w:ascii="Times New Roman CYR" w:hAnsi="Times New Roman CYR" w:cs="Times New Roman CYR"/>
          <w:sz w:val="20"/>
          <w:szCs w:val="20"/>
          <w:lang w:val="ru-RU"/>
        </w:rPr>
      </w:pPr>
    </w:p>
    <w:p w:rsidR="002858E1" w:rsidRPr="002858E1" w:rsidRDefault="002858E1" w:rsidP="002858E1">
      <w:pPr>
        <w:autoSpaceDE w:val="0"/>
        <w:autoSpaceDN w:val="0"/>
        <w:adjustRightInd w:val="0"/>
        <w:ind w:left="720"/>
        <w:jc w:val="right"/>
        <w:rPr>
          <w:rFonts w:ascii="Times New Roman CYR" w:hAnsi="Times New Roman CYR" w:cs="Times New Roman CYR"/>
          <w:sz w:val="20"/>
          <w:szCs w:val="20"/>
          <w:lang w:val="ru-RU"/>
        </w:rPr>
      </w:pPr>
      <w:r w:rsidRPr="002858E1">
        <w:rPr>
          <w:rFonts w:ascii="Times New Roman CYR" w:hAnsi="Times New Roman CYR" w:cs="Times New Roman CYR"/>
          <w:sz w:val="20"/>
          <w:szCs w:val="20"/>
          <w:lang w:val="ru-RU"/>
        </w:rPr>
        <w:t>Приложение</w:t>
      </w:r>
      <w:proofErr w:type="gramStart"/>
      <w:r w:rsidRPr="002858E1">
        <w:rPr>
          <w:rFonts w:ascii="Times New Roman CYR" w:hAnsi="Times New Roman CYR" w:cs="Times New Roman CYR"/>
          <w:sz w:val="20"/>
          <w:szCs w:val="20"/>
          <w:lang w:val="ru-RU"/>
        </w:rPr>
        <w:t>1</w:t>
      </w:r>
      <w:proofErr w:type="gramEnd"/>
    </w:p>
    <w:p w:rsidR="002858E1" w:rsidRPr="002858E1" w:rsidRDefault="002858E1" w:rsidP="002858E1">
      <w:pPr>
        <w:autoSpaceDE w:val="0"/>
        <w:autoSpaceDN w:val="0"/>
        <w:adjustRightInd w:val="0"/>
        <w:ind w:left="720"/>
        <w:jc w:val="right"/>
        <w:rPr>
          <w:rFonts w:ascii="Times New Roman CYR" w:hAnsi="Times New Roman CYR" w:cs="Times New Roman CYR"/>
          <w:sz w:val="20"/>
          <w:szCs w:val="20"/>
          <w:lang w:val="ru-RU"/>
        </w:rPr>
      </w:pPr>
      <w:r w:rsidRPr="002858E1">
        <w:rPr>
          <w:rFonts w:ascii="Times New Roman CYR" w:hAnsi="Times New Roman CYR" w:cs="Times New Roman CYR"/>
          <w:sz w:val="20"/>
          <w:szCs w:val="20"/>
          <w:lang w:val="ru-RU"/>
        </w:rPr>
        <w:t>к Правилам разработки прогнозного плана</w:t>
      </w:r>
    </w:p>
    <w:p w:rsidR="002858E1" w:rsidRPr="002858E1" w:rsidRDefault="002858E1" w:rsidP="002858E1">
      <w:pPr>
        <w:autoSpaceDE w:val="0"/>
        <w:autoSpaceDN w:val="0"/>
        <w:adjustRightInd w:val="0"/>
        <w:ind w:left="720"/>
        <w:jc w:val="right"/>
        <w:rPr>
          <w:rFonts w:ascii="Times New Roman CYR" w:hAnsi="Times New Roman CYR" w:cs="Times New Roman CYR"/>
          <w:sz w:val="20"/>
          <w:szCs w:val="20"/>
          <w:lang w:val="ru-RU"/>
        </w:rPr>
      </w:pPr>
      <w:r w:rsidRPr="002858E1">
        <w:rPr>
          <w:sz w:val="20"/>
          <w:szCs w:val="20"/>
          <w:lang w:val="ru-RU"/>
        </w:rPr>
        <w:t xml:space="preserve">( </w:t>
      </w:r>
      <w:r w:rsidRPr="002858E1">
        <w:rPr>
          <w:rFonts w:ascii="Times New Roman CYR" w:hAnsi="Times New Roman CYR" w:cs="Times New Roman CYR"/>
          <w:sz w:val="20"/>
          <w:szCs w:val="20"/>
          <w:lang w:val="ru-RU"/>
        </w:rPr>
        <w:t xml:space="preserve">программы) приватизации </w:t>
      </w:r>
      <w:proofErr w:type="gramStart"/>
      <w:r w:rsidRPr="002858E1">
        <w:rPr>
          <w:rFonts w:ascii="Times New Roman CYR" w:hAnsi="Times New Roman CYR" w:cs="Times New Roman CYR"/>
          <w:sz w:val="20"/>
          <w:szCs w:val="20"/>
          <w:lang w:val="ru-RU"/>
        </w:rPr>
        <w:t>муниципального</w:t>
      </w:r>
      <w:proofErr w:type="gramEnd"/>
    </w:p>
    <w:p w:rsidR="002858E1" w:rsidRPr="002858E1" w:rsidRDefault="002858E1" w:rsidP="002858E1">
      <w:pPr>
        <w:autoSpaceDE w:val="0"/>
        <w:autoSpaceDN w:val="0"/>
        <w:adjustRightInd w:val="0"/>
        <w:ind w:left="720"/>
        <w:jc w:val="right"/>
        <w:rPr>
          <w:rFonts w:ascii="Times New Roman CYR" w:hAnsi="Times New Roman CYR" w:cs="Times New Roman CYR"/>
          <w:b/>
          <w:bCs/>
          <w:sz w:val="20"/>
          <w:szCs w:val="20"/>
          <w:lang w:val="ru-RU"/>
        </w:rPr>
      </w:pPr>
      <w:r w:rsidRPr="002858E1">
        <w:rPr>
          <w:rFonts w:ascii="Times New Roman CYR" w:hAnsi="Times New Roman CYR" w:cs="Times New Roman CYR"/>
          <w:sz w:val="20"/>
          <w:szCs w:val="20"/>
          <w:lang w:val="ru-RU"/>
        </w:rPr>
        <w:t xml:space="preserve">имущества </w:t>
      </w:r>
    </w:p>
    <w:p w:rsidR="002858E1" w:rsidRPr="002858E1" w:rsidRDefault="002858E1" w:rsidP="002858E1">
      <w:pPr>
        <w:autoSpaceDE w:val="0"/>
        <w:autoSpaceDN w:val="0"/>
        <w:adjustRightInd w:val="0"/>
        <w:spacing w:after="200" w:line="276" w:lineRule="auto"/>
        <w:ind w:left="720"/>
        <w:jc w:val="right"/>
        <w:rPr>
          <w:rFonts w:ascii="Times New Roman CYR" w:hAnsi="Times New Roman CYR" w:cs="Times New Roman CYR"/>
          <w:sz w:val="20"/>
          <w:szCs w:val="20"/>
          <w:lang w:val="ru-RU"/>
        </w:rPr>
      </w:pPr>
      <w:r w:rsidRPr="002858E1">
        <w:rPr>
          <w:rFonts w:ascii="Times New Roman CYR" w:hAnsi="Times New Roman CYR" w:cs="Times New Roman CYR"/>
          <w:sz w:val="20"/>
          <w:szCs w:val="20"/>
          <w:lang w:val="ru-RU"/>
        </w:rPr>
        <w:t>Форма №1</w:t>
      </w:r>
    </w:p>
    <w:p w:rsidR="002858E1" w:rsidRPr="002858E1" w:rsidRDefault="002858E1" w:rsidP="002858E1">
      <w:pPr>
        <w:autoSpaceDE w:val="0"/>
        <w:autoSpaceDN w:val="0"/>
        <w:adjustRightInd w:val="0"/>
        <w:ind w:left="720"/>
        <w:jc w:val="center"/>
        <w:rPr>
          <w:rFonts w:ascii="Times New Roman CYR" w:hAnsi="Times New Roman CYR" w:cs="Times New Roman CYR"/>
          <w:b/>
          <w:bCs/>
          <w:lang w:val="ru-RU"/>
        </w:rPr>
      </w:pPr>
      <w:r w:rsidRPr="002858E1">
        <w:rPr>
          <w:rFonts w:ascii="Times New Roman CYR" w:hAnsi="Times New Roman CYR" w:cs="Times New Roman CYR"/>
          <w:b/>
          <w:bCs/>
          <w:lang w:val="ru-RU"/>
        </w:rPr>
        <w:t>Предложение</w:t>
      </w:r>
    </w:p>
    <w:p w:rsidR="002858E1" w:rsidRPr="002858E1" w:rsidRDefault="002858E1" w:rsidP="002858E1">
      <w:pPr>
        <w:autoSpaceDE w:val="0"/>
        <w:autoSpaceDN w:val="0"/>
        <w:adjustRightInd w:val="0"/>
        <w:ind w:left="720"/>
        <w:jc w:val="center"/>
        <w:rPr>
          <w:rFonts w:ascii="Times New Roman CYR" w:hAnsi="Times New Roman CYR" w:cs="Times New Roman CYR"/>
          <w:b/>
          <w:bCs/>
          <w:lang w:val="ru-RU"/>
        </w:rPr>
      </w:pPr>
      <w:r w:rsidRPr="002858E1">
        <w:rPr>
          <w:rFonts w:ascii="Times New Roman CYR" w:hAnsi="Times New Roman CYR" w:cs="Times New Roman CYR"/>
          <w:b/>
          <w:bCs/>
          <w:lang w:val="ru-RU"/>
        </w:rPr>
        <w:t>О приватизации муниципального унитарного предприятия</w:t>
      </w:r>
    </w:p>
    <w:p w:rsidR="002858E1" w:rsidRPr="002858E1" w:rsidRDefault="002858E1" w:rsidP="002858E1">
      <w:pPr>
        <w:autoSpaceDE w:val="0"/>
        <w:autoSpaceDN w:val="0"/>
        <w:adjustRightInd w:val="0"/>
        <w:ind w:left="720"/>
        <w:jc w:val="center"/>
        <w:rPr>
          <w:rFonts w:ascii="Times New Roman CYR" w:hAnsi="Times New Roman CYR" w:cs="Times New Roman CYR"/>
          <w:b/>
          <w:bCs/>
          <w:lang w:val="ru-RU"/>
        </w:rPr>
      </w:pPr>
      <w:r w:rsidRPr="002858E1">
        <w:rPr>
          <w:b/>
          <w:bCs/>
          <w:lang w:val="ru-RU"/>
        </w:rPr>
        <w:t>(</w:t>
      </w:r>
      <w:r w:rsidRPr="002858E1">
        <w:rPr>
          <w:rFonts w:ascii="Times New Roman CYR" w:hAnsi="Times New Roman CYR" w:cs="Times New Roman CYR"/>
          <w:b/>
          <w:bCs/>
          <w:lang w:val="ru-RU"/>
        </w:rPr>
        <w:t>полное наименование предприятия).</w:t>
      </w:r>
    </w:p>
    <w:p w:rsidR="002858E1" w:rsidRPr="002858E1" w:rsidRDefault="002858E1" w:rsidP="002858E1">
      <w:pPr>
        <w:autoSpaceDE w:val="0"/>
        <w:autoSpaceDN w:val="0"/>
        <w:adjustRightInd w:val="0"/>
        <w:jc w:val="center"/>
        <w:rPr>
          <w:b/>
          <w:bCs/>
          <w:lang w:val="ru-RU"/>
        </w:rPr>
      </w:pPr>
    </w:p>
    <w:p w:rsidR="002858E1" w:rsidRPr="002858E1" w:rsidRDefault="002858E1" w:rsidP="002858E1">
      <w:pPr>
        <w:autoSpaceDE w:val="0"/>
        <w:autoSpaceDN w:val="0"/>
        <w:adjustRightInd w:val="0"/>
        <w:rPr>
          <w:b/>
          <w:bCs/>
          <w:lang w:val="ru-RU"/>
        </w:rPr>
      </w:pPr>
      <w:r w:rsidRPr="002858E1">
        <w:rPr>
          <w:b/>
          <w:bCs/>
          <w:lang w:val="ru-RU"/>
        </w:rPr>
        <w:t xml:space="preserve"> </w:t>
      </w:r>
    </w:p>
    <w:p w:rsidR="002858E1" w:rsidRPr="002858E1" w:rsidRDefault="002858E1" w:rsidP="002858E1">
      <w:pPr>
        <w:autoSpaceDE w:val="0"/>
        <w:autoSpaceDN w:val="0"/>
        <w:adjustRightInd w:val="0"/>
        <w:rPr>
          <w:rFonts w:ascii="Times New Roman CYR" w:hAnsi="Times New Roman CYR" w:cs="Times New Roman CYR"/>
          <w:b/>
          <w:bCs/>
          <w:lang w:val="ru-RU"/>
        </w:rPr>
      </w:pPr>
      <w:r w:rsidRPr="002858E1">
        <w:rPr>
          <w:b/>
          <w:bCs/>
          <w:lang w:val="ru-RU"/>
        </w:rPr>
        <w:t xml:space="preserve">  </w:t>
      </w:r>
      <w:proofErr w:type="gramStart"/>
      <w:r>
        <w:rPr>
          <w:b/>
          <w:bCs/>
        </w:rPr>
        <w:t>I</w:t>
      </w:r>
      <w:r w:rsidRPr="002858E1">
        <w:rPr>
          <w:b/>
          <w:bCs/>
          <w:lang w:val="ru-RU"/>
        </w:rPr>
        <w:t xml:space="preserve">.  </w:t>
      </w:r>
      <w:r w:rsidRPr="002858E1">
        <w:rPr>
          <w:rFonts w:ascii="Times New Roman CYR" w:hAnsi="Times New Roman CYR" w:cs="Times New Roman CYR"/>
          <w:b/>
          <w:bCs/>
          <w:lang w:val="ru-RU"/>
        </w:rPr>
        <w:t>Характеристика</w:t>
      </w:r>
      <w:proofErr w:type="gramEnd"/>
      <w:r w:rsidRPr="002858E1">
        <w:rPr>
          <w:rFonts w:ascii="Times New Roman CYR" w:hAnsi="Times New Roman CYR" w:cs="Times New Roman CYR"/>
          <w:b/>
          <w:bCs/>
          <w:lang w:val="ru-RU"/>
        </w:rPr>
        <w:t xml:space="preserve"> муниципального унитарного предприятия и результатов его хозяйственной деятельности.</w:t>
      </w:r>
    </w:p>
    <w:p w:rsidR="002858E1" w:rsidRPr="002858E1" w:rsidRDefault="002858E1" w:rsidP="002858E1">
      <w:pPr>
        <w:autoSpaceDE w:val="0"/>
        <w:autoSpaceDN w:val="0"/>
        <w:adjustRightInd w:val="0"/>
        <w:rPr>
          <w:b/>
          <w:bCs/>
          <w:lang w:val="ru-RU"/>
        </w:rPr>
      </w:pP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1. </w:t>
      </w:r>
      <w:r w:rsidRPr="002858E1">
        <w:rPr>
          <w:rFonts w:ascii="Times New Roman CYR" w:hAnsi="Times New Roman CYR" w:cs="Times New Roman CYR"/>
          <w:lang w:val="ru-RU"/>
        </w:rPr>
        <w:t>Сокращенное наименование предприятия;</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2. </w:t>
      </w:r>
      <w:r w:rsidRPr="002858E1">
        <w:rPr>
          <w:rFonts w:ascii="Times New Roman CYR" w:hAnsi="Times New Roman CYR" w:cs="Times New Roman CYR"/>
          <w:lang w:val="ru-RU"/>
        </w:rPr>
        <w:t>ИНН;</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3. </w:t>
      </w:r>
      <w:r w:rsidRPr="002858E1">
        <w:rPr>
          <w:rFonts w:ascii="Times New Roman CYR" w:hAnsi="Times New Roman CYR" w:cs="Times New Roman CYR"/>
          <w:lang w:val="ru-RU"/>
        </w:rPr>
        <w:t>Код ОКПО;</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4. </w:t>
      </w:r>
      <w:r w:rsidRPr="002858E1">
        <w:rPr>
          <w:rFonts w:ascii="Times New Roman CYR" w:hAnsi="Times New Roman CYR" w:cs="Times New Roman CYR"/>
          <w:lang w:val="ru-RU"/>
        </w:rPr>
        <w:t>Местонахождение;</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5. </w:t>
      </w:r>
      <w:r w:rsidRPr="002858E1">
        <w:rPr>
          <w:rFonts w:ascii="Times New Roman CYR" w:hAnsi="Times New Roman CYR" w:cs="Times New Roman CYR"/>
          <w:lang w:val="ru-RU"/>
        </w:rPr>
        <w:t>Сведения о государственной регистрации: наименование регистрирующего органа,</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дата и регистрационный номер;</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6. </w:t>
      </w:r>
      <w:r w:rsidRPr="002858E1">
        <w:rPr>
          <w:rFonts w:ascii="Times New Roman CYR" w:hAnsi="Times New Roman CYR" w:cs="Times New Roman CYR"/>
          <w:lang w:val="ru-RU"/>
        </w:rPr>
        <w:t>Сведения об учете в реестре муниципального имущества: реестровый номер;</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7. </w:t>
      </w:r>
      <w:r w:rsidRPr="002858E1">
        <w:rPr>
          <w:rFonts w:ascii="Times New Roman CYR" w:hAnsi="Times New Roman CYR" w:cs="Times New Roman CYR"/>
          <w:lang w:val="ru-RU"/>
        </w:rPr>
        <w:t>Отрасль (код ОКОНХ);</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8. </w:t>
      </w:r>
      <w:r w:rsidRPr="002858E1">
        <w:rPr>
          <w:rFonts w:ascii="Times New Roman CYR" w:hAnsi="Times New Roman CYR" w:cs="Times New Roman CYR"/>
          <w:lang w:val="ru-RU"/>
        </w:rPr>
        <w:t>Основной вид деятельности;</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9. </w:t>
      </w:r>
      <w:r w:rsidRPr="002858E1">
        <w:rPr>
          <w:rFonts w:ascii="Times New Roman CYR" w:hAnsi="Times New Roman CYR" w:cs="Times New Roman CYR"/>
          <w:lang w:val="ru-RU"/>
        </w:rPr>
        <w:t>Стоимость основных средств на 01.01.2___г. (тыс. рублей);</w:t>
      </w:r>
    </w:p>
    <w:p w:rsidR="002858E1" w:rsidRPr="002858E1" w:rsidRDefault="002858E1" w:rsidP="002858E1">
      <w:pPr>
        <w:autoSpaceDE w:val="0"/>
        <w:autoSpaceDN w:val="0"/>
        <w:adjustRightInd w:val="0"/>
        <w:jc w:val="both"/>
        <w:rPr>
          <w:lang w:val="ru-RU"/>
        </w:rPr>
      </w:pPr>
    </w:p>
    <w:p w:rsidR="002858E1" w:rsidRPr="002858E1" w:rsidRDefault="002858E1" w:rsidP="002858E1">
      <w:pPr>
        <w:autoSpaceDE w:val="0"/>
        <w:autoSpaceDN w:val="0"/>
        <w:adjustRightInd w:val="0"/>
        <w:jc w:val="both"/>
        <w:rPr>
          <w:rFonts w:ascii="Times New Roman CYR" w:hAnsi="Times New Roman CYR" w:cs="Times New Roman CYR"/>
          <w:b/>
          <w:bCs/>
          <w:lang w:val="ru-RU"/>
        </w:rPr>
      </w:pPr>
      <w:r>
        <w:rPr>
          <w:b/>
          <w:bCs/>
        </w:rPr>
        <w:t>II</w:t>
      </w:r>
      <w:r w:rsidRPr="002858E1">
        <w:rPr>
          <w:b/>
          <w:bCs/>
          <w:lang w:val="ru-RU"/>
        </w:rPr>
        <w:t xml:space="preserve">. </w:t>
      </w:r>
      <w:r w:rsidRPr="002858E1">
        <w:rPr>
          <w:rFonts w:ascii="Times New Roman CYR" w:hAnsi="Times New Roman CYR" w:cs="Times New Roman CYR"/>
          <w:b/>
          <w:bCs/>
          <w:lang w:val="ru-RU"/>
        </w:rPr>
        <w:t>Финансовые показатели предприятия за 2___г. (заполняется на основании данных бухгалтерской отчетности) (тыс.рублей).</w:t>
      </w:r>
    </w:p>
    <w:p w:rsidR="002858E1" w:rsidRPr="002858E1" w:rsidRDefault="002858E1" w:rsidP="002858E1">
      <w:pPr>
        <w:autoSpaceDE w:val="0"/>
        <w:autoSpaceDN w:val="0"/>
        <w:adjustRightInd w:val="0"/>
        <w:jc w:val="both"/>
        <w:rPr>
          <w:b/>
          <w:bCs/>
          <w:lang w:val="ru-RU"/>
        </w:rPr>
      </w:pP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1. </w:t>
      </w:r>
      <w:r w:rsidRPr="002858E1">
        <w:rPr>
          <w:rFonts w:ascii="Times New Roman CYR" w:hAnsi="Times New Roman CYR" w:cs="Times New Roman CYR"/>
          <w:lang w:val="ru-RU"/>
        </w:rPr>
        <w:t>Выручка от продажи продукции (работ, услуг) (за вычетом НДС, акцизов и других    обязательных платежей);</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2. </w:t>
      </w:r>
      <w:r w:rsidRPr="002858E1">
        <w:rPr>
          <w:rFonts w:ascii="Times New Roman CYR" w:hAnsi="Times New Roman CYR" w:cs="Times New Roman CYR"/>
          <w:lang w:val="ru-RU"/>
        </w:rPr>
        <w:t>Балансовая прибыль (убыток);</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3. </w:t>
      </w:r>
      <w:r w:rsidRPr="002858E1">
        <w:rPr>
          <w:rFonts w:ascii="Times New Roman CYR" w:hAnsi="Times New Roman CYR" w:cs="Times New Roman CYR"/>
          <w:lang w:val="ru-RU"/>
        </w:rPr>
        <w:t>Чистая прибыль (убыток);</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4. </w:t>
      </w:r>
      <w:r w:rsidRPr="002858E1">
        <w:rPr>
          <w:rFonts w:ascii="Times New Roman CYR" w:hAnsi="Times New Roman CYR" w:cs="Times New Roman CYR"/>
          <w:lang w:val="ru-RU"/>
        </w:rPr>
        <w:t>Часть прибыли, подлежащая перечислению в бюджет в соответствии с программой деятельности предприятия;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5. </w:t>
      </w:r>
      <w:r w:rsidRPr="002858E1">
        <w:rPr>
          <w:rFonts w:ascii="Times New Roman CYR" w:hAnsi="Times New Roman CYR" w:cs="Times New Roman CYR"/>
          <w:lang w:val="ru-RU"/>
        </w:rPr>
        <w:t>Часть прибыли, перечисленная в местный бюджет.</w:t>
      </w:r>
    </w:p>
    <w:p w:rsidR="002858E1" w:rsidRPr="002858E1" w:rsidRDefault="002858E1" w:rsidP="002858E1">
      <w:pPr>
        <w:autoSpaceDE w:val="0"/>
        <w:autoSpaceDN w:val="0"/>
        <w:adjustRightInd w:val="0"/>
        <w:jc w:val="both"/>
        <w:rPr>
          <w:lang w:val="ru-RU"/>
        </w:rPr>
      </w:pPr>
    </w:p>
    <w:p w:rsidR="002858E1" w:rsidRPr="002858E1" w:rsidRDefault="002858E1" w:rsidP="002858E1">
      <w:pPr>
        <w:autoSpaceDE w:val="0"/>
        <w:autoSpaceDN w:val="0"/>
        <w:adjustRightInd w:val="0"/>
        <w:jc w:val="both"/>
        <w:rPr>
          <w:rFonts w:ascii="Times New Roman CYR" w:hAnsi="Times New Roman CYR" w:cs="Times New Roman CYR"/>
          <w:i/>
          <w:iCs/>
          <w:lang w:val="ru-RU"/>
        </w:rPr>
      </w:pPr>
      <w:r w:rsidRPr="002858E1">
        <w:rPr>
          <w:rFonts w:ascii="Times New Roman CYR" w:hAnsi="Times New Roman CYR" w:cs="Times New Roman CYR"/>
          <w:i/>
          <w:iCs/>
          <w:lang w:val="ru-RU"/>
        </w:rPr>
        <w:t>Нумерация пунктов проводится в соответствии с источником.</w:t>
      </w:r>
    </w:p>
    <w:p w:rsidR="002858E1" w:rsidRPr="002858E1" w:rsidRDefault="002858E1" w:rsidP="002858E1">
      <w:pPr>
        <w:autoSpaceDE w:val="0"/>
        <w:autoSpaceDN w:val="0"/>
        <w:adjustRightInd w:val="0"/>
        <w:jc w:val="both"/>
        <w:rPr>
          <w:i/>
          <w:iCs/>
          <w:lang w:val="ru-RU"/>
        </w:rPr>
      </w:pPr>
    </w:p>
    <w:p w:rsidR="002858E1" w:rsidRPr="002858E1" w:rsidRDefault="002858E1" w:rsidP="002858E1">
      <w:pPr>
        <w:autoSpaceDE w:val="0"/>
        <w:autoSpaceDN w:val="0"/>
        <w:adjustRightInd w:val="0"/>
        <w:jc w:val="both"/>
        <w:rPr>
          <w:rFonts w:ascii="Times New Roman CYR" w:hAnsi="Times New Roman CYR" w:cs="Times New Roman CYR"/>
          <w:lang w:val="ru-RU"/>
        </w:rPr>
      </w:pPr>
      <w:r>
        <w:t>III</w:t>
      </w:r>
      <w:r w:rsidRPr="002858E1">
        <w:rPr>
          <w:lang w:val="ru-RU"/>
        </w:rPr>
        <w:t>.</w:t>
      </w:r>
      <w:r w:rsidRPr="002858E1">
        <w:rPr>
          <w:sz w:val="28"/>
          <w:szCs w:val="28"/>
          <w:lang w:val="ru-RU"/>
        </w:rPr>
        <w:t xml:space="preserve"> </w:t>
      </w:r>
      <w:r w:rsidRPr="002858E1">
        <w:rPr>
          <w:rFonts w:ascii="Times New Roman CYR" w:hAnsi="Times New Roman CYR" w:cs="Times New Roman CYR"/>
          <w:lang w:val="ru-RU"/>
        </w:rPr>
        <w:t xml:space="preserve">Обоснование бухгалтерии администрации </w:t>
      </w:r>
      <w:proofErr w:type="spellStart"/>
      <w:r w:rsidR="0099535E">
        <w:rPr>
          <w:rFonts w:ascii="Times New Roman CYR" w:hAnsi="Times New Roman CYR" w:cs="Times New Roman CYR"/>
          <w:lang w:val="ru-RU"/>
        </w:rPr>
        <w:t>Нарынхудукского</w:t>
      </w:r>
      <w:proofErr w:type="spellEnd"/>
      <w:r w:rsidRPr="002858E1">
        <w:rPr>
          <w:rFonts w:ascii="Times New Roman CYR" w:hAnsi="Times New Roman CYR" w:cs="Times New Roman CYR"/>
          <w:lang w:val="ru-RU"/>
        </w:rPr>
        <w:t xml:space="preserve"> СМО РК целесообразности (нецелесообразности) приватизации муниципального унитарного предприятия.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Приватизация муниципального унитарного предприятия</w:t>
      </w:r>
    </w:p>
    <w:p w:rsidR="002858E1" w:rsidRPr="002858E1" w:rsidRDefault="002858E1" w:rsidP="002858E1">
      <w:pPr>
        <w:autoSpaceDE w:val="0"/>
        <w:autoSpaceDN w:val="0"/>
        <w:adjustRightInd w:val="0"/>
        <w:jc w:val="both"/>
        <w:rPr>
          <w:lang w:val="ru-RU"/>
        </w:rPr>
      </w:pP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 </w:t>
      </w:r>
      <w:r w:rsidRPr="002858E1">
        <w:rPr>
          <w:rFonts w:ascii="Times New Roman CYR" w:hAnsi="Times New Roman CYR" w:cs="Times New Roman CYR"/>
          <w:lang w:val="ru-RU"/>
        </w:rPr>
        <w:t>наименование предприятия)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rFonts w:ascii="Times New Roman CYR" w:hAnsi="Times New Roman CYR" w:cs="Times New Roman CYR"/>
          <w:lang w:val="ru-RU"/>
        </w:rPr>
        <w:t>Целесообразна/нецелесообразна</w:t>
      </w:r>
      <w:proofErr w:type="gramStart"/>
      <w:r w:rsidRPr="002858E1">
        <w:rPr>
          <w:rFonts w:ascii="Times New Roman CYR" w:hAnsi="Times New Roman CYR" w:cs="Times New Roman CYR"/>
          <w:lang w:val="ru-RU"/>
        </w:rPr>
        <w:t>,п</w:t>
      </w:r>
      <w:proofErr w:type="gramEnd"/>
      <w:r w:rsidRPr="002858E1">
        <w:rPr>
          <w:rFonts w:ascii="Times New Roman CYR" w:hAnsi="Times New Roman CYR" w:cs="Times New Roman CYR"/>
          <w:lang w:val="ru-RU"/>
        </w:rPr>
        <w:t>оскольку___________________________________________________________________________________________________________________________________________________________________________________________________________________________________</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rFonts w:ascii="Times New Roman CYR" w:hAnsi="Times New Roman CYR" w:cs="Times New Roman CYR"/>
          <w:lang w:val="ru-RU"/>
        </w:rPr>
        <w:t>Подпись начальника отдела экономики и прогнозирования</w:t>
      </w:r>
    </w:p>
    <w:p w:rsidR="002858E1" w:rsidRPr="002858E1" w:rsidRDefault="002858E1" w:rsidP="002858E1">
      <w:pPr>
        <w:autoSpaceDE w:val="0"/>
        <w:autoSpaceDN w:val="0"/>
        <w:adjustRightInd w:val="0"/>
        <w:jc w:val="both"/>
        <w:rPr>
          <w:lang w:val="ru-RU"/>
        </w:rPr>
      </w:pPr>
    </w:p>
    <w:p w:rsidR="002858E1" w:rsidRPr="002858E1" w:rsidRDefault="002858E1" w:rsidP="002858E1">
      <w:pPr>
        <w:autoSpaceDE w:val="0"/>
        <w:autoSpaceDN w:val="0"/>
        <w:adjustRightInd w:val="0"/>
        <w:jc w:val="both"/>
        <w:rPr>
          <w:rFonts w:ascii="Times New Roman CYR" w:hAnsi="Times New Roman CYR" w:cs="Times New Roman CYR"/>
          <w:lang w:val="ru-RU"/>
        </w:rPr>
      </w:pPr>
      <w:r>
        <w:t>IV</w:t>
      </w:r>
      <w:r w:rsidRPr="002858E1">
        <w:rPr>
          <w:lang w:val="ru-RU"/>
        </w:rPr>
        <w:t>.</w:t>
      </w:r>
      <w:r w:rsidR="0099535E">
        <w:rPr>
          <w:rFonts w:ascii="Times New Roman CYR" w:hAnsi="Times New Roman CYR" w:cs="Times New Roman CYR"/>
          <w:lang w:val="ru-RU"/>
        </w:rPr>
        <w:t xml:space="preserve">Обоснование Администрации </w:t>
      </w:r>
      <w:proofErr w:type="spellStart"/>
      <w:r w:rsidR="0099535E">
        <w:rPr>
          <w:rFonts w:ascii="Times New Roman CYR" w:hAnsi="Times New Roman CYR" w:cs="Times New Roman CYR"/>
          <w:lang w:val="ru-RU"/>
        </w:rPr>
        <w:t>Нарынхудукского</w:t>
      </w:r>
      <w:proofErr w:type="spellEnd"/>
      <w:r w:rsidRPr="002858E1">
        <w:rPr>
          <w:rFonts w:ascii="Times New Roman CYR" w:hAnsi="Times New Roman CYR" w:cs="Times New Roman CYR"/>
          <w:lang w:val="ru-RU"/>
        </w:rPr>
        <w:t xml:space="preserve"> СМО РК целесообразности</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 </w:t>
      </w:r>
      <w:r w:rsidRPr="002858E1">
        <w:rPr>
          <w:rFonts w:ascii="Times New Roman CYR" w:hAnsi="Times New Roman CYR" w:cs="Times New Roman CYR"/>
          <w:lang w:val="ru-RU"/>
        </w:rPr>
        <w:t>нецелесообразности) приватизации муниципального унитарного предприятия*.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rFonts w:ascii="Times New Roman CYR" w:hAnsi="Times New Roman CYR" w:cs="Times New Roman CYR"/>
          <w:lang w:val="ru-RU"/>
        </w:rPr>
        <w:t>Приватизация муниципального унитарного предприятия</w:t>
      </w:r>
    </w:p>
    <w:p w:rsidR="002858E1" w:rsidRPr="002858E1" w:rsidRDefault="002858E1" w:rsidP="002858E1">
      <w:pPr>
        <w:autoSpaceDE w:val="0"/>
        <w:autoSpaceDN w:val="0"/>
        <w:adjustRightInd w:val="0"/>
        <w:jc w:val="both"/>
        <w:rPr>
          <w:lang w:val="ru-RU"/>
        </w:rPr>
      </w:pP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lang w:val="ru-RU"/>
        </w:rPr>
        <w:t xml:space="preserve">                                            ( </w:t>
      </w:r>
      <w:r w:rsidRPr="002858E1">
        <w:rPr>
          <w:rFonts w:ascii="Times New Roman CYR" w:hAnsi="Times New Roman CYR" w:cs="Times New Roman CYR"/>
          <w:lang w:val="ru-RU"/>
        </w:rPr>
        <w:t>наименование предприятия)</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rFonts w:ascii="Times New Roman CYR" w:hAnsi="Times New Roman CYR" w:cs="Times New Roman CYR"/>
          <w:lang w:val="ru-RU"/>
        </w:rPr>
        <w:t>Целесообразна/нецелесообразна</w:t>
      </w:r>
      <w:proofErr w:type="gramStart"/>
      <w:r w:rsidRPr="002858E1">
        <w:rPr>
          <w:rFonts w:ascii="Times New Roman CYR" w:hAnsi="Times New Roman CYR" w:cs="Times New Roman CYR"/>
          <w:lang w:val="ru-RU"/>
        </w:rPr>
        <w:t>,п</w:t>
      </w:r>
      <w:proofErr w:type="gramEnd"/>
      <w:r w:rsidRPr="002858E1">
        <w:rPr>
          <w:rFonts w:ascii="Times New Roman CYR" w:hAnsi="Times New Roman CYR" w:cs="Times New Roman CYR"/>
          <w:lang w:val="ru-RU"/>
        </w:rPr>
        <w:t>оскольку____________________________________________________________________________________________________________________________________________________________________________________________________________________________________________________</w:t>
      </w:r>
    </w:p>
    <w:p w:rsidR="002858E1" w:rsidRPr="002858E1" w:rsidRDefault="002858E1" w:rsidP="002858E1">
      <w:pPr>
        <w:autoSpaceDE w:val="0"/>
        <w:autoSpaceDN w:val="0"/>
        <w:adjustRightInd w:val="0"/>
        <w:jc w:val="both"/>
        <w:rPr>
          <w:rFonts w:ascii="Times New Roman CYR" w:hAnsi="Times New Roman CYR" w:cs="Times New Roman CYR"/>
          <w:lang w:val="ru-RU"/>
        </w:rPr>
      </w:pPr>
      <w:r w:rsidRPr="002858E1">
        <w:rPr>
          <w:rFonts w:ascii="Times New Roman CYR" w:hAnsi="Times New Roman CYR" w:cs="Times New Roman CYR"/>
          <w:lang w:val="ru-RU"/>
        </w:rPr>
        <w:t>Подпись председателя комитета</w:t>
      </w:r>
    </w:p>
    <w:p w:rsidR="002858E1" w:rsidRPr="002858E1" w:rsidRDefault="002858E1" w:rsidP="002858E1">
      <w:pPr>
        <w:autoSpaceDE w:val="0"/>
        <w:autoSpaceDN w:val="0"/>
        <w:adjustRightInd w:val="0"/>
        <w:jc w:val="both"/>
        <w:rPr>
          <w:lang w:val="ru-RU"/>
        </w:rPr>
      </w:pPr>
    </w:p>
    <w:p w:rsidR="002858E1" w:rsidRPr="002858E1" w:rsidRDefault="002858E1" w:rsidP="002858E1">
      <w:pPr>
        <w:autoSpaceDE w:val="0"/>
        <w:autoSpaceDN w:val="0"/>
        <w:adjustRightInd w:val="0"/>
        <w:jc w:val="both"/>
        <w:rPr>
          <w:lang w:val="ru-RU"/>
        </w:rPr>
      </w:pPr>
    </w:p>
    <w:p w:rsidR="002858E1" w:rsidRPr="002858E1" w:rsidRDefault="002858E1" w:rsidP="002858E1">
      <w:pPr>
        <w:autoSpaceDE w:val="0"/>
        <w:autoSpaceDN w:val="0"/>
        <w:adjustRightInd w:val="0"/>
        <w:jc w:val="both"/>
        <w:rPr>
          <w:rFonts w:ascii="Times New Roman CYR" w:hAnsi="Times New Roman CYR" w:cs="Times New Roman CYR"/>
          <w:sz w:val="22"/>
          <w:szCs w:val="22"/>
          <w:lang w:val="ru-RU"/>
        </w:rPr>
      </w:pPr>
      <w:r w:rsidRPr="002858E1">
        <w:rPr>
          <w:sz w:val="22"/>
          <w:szCs w:val="22"/>
          <w:lang w:val="ru-RU"/>
        </w:rPr>
        <w:t>*</w:t>
      </w:r>
      <w:r w:rsidRPr="002858E1">
        <w:rPr>
          <w:rFonts w:ascii="Times New Roman CYR" w:hAnsi="Times New Roman CYR" w:cs="Times New Roman CYR"/>
          <w:sz w:val="22"/>
          <w:szCs w:val="22"/>
          <w:lang w:val="ru-RU"/>
        </w:rPr>
        <w:t xml:space="preserve">Мнение Администрации </w:t>
      </w:r>
      <w:proofErr w:type="spellStart"/>
      <w:r w:rsidR="0099535E">
        <w:rPr>
          <w:rFonts w:ascii="Times New Roman CYR" w:hAnsi="Times New Roman CYR" w:cs="Times New Roman CYR"/>
          <w:lang w:val="ru-RU"/>
        </w:rPr>
        <w:t>Нарынхудукского</w:t>
      </w:r>
      <w:proofErr w:type="spellEnd"/>
      <w:r w:rsidRPr="002858E1">
        <w:rPr>
          <w:rFonts w:ascii="Times New Roman CYR" w:hAnsi="Times New Roman CYR" w:cs="Times New Roman CYR"/>
          <w:sz w:val="22"/>
          <w:szCs w:val="22"/>
          <w:lang w:val="ru-RU"/>
        </w:rPr>
        <w:t xml:space="preserve"> сельского муниципального образования о целесообразности </w:t>
      </w:r>
      <w:proofErr w:type="gramStart"/>
      <w:r w:rsidRPr="002858E1">
        <w:rPr>
          <w:rFonts w:ascii="Times New Roman CYR" w:hAnsi="Times New Roman CYR" w:cs="Times New Roman CYR"/>
          <w:sz w:val="22"/>
          <w:szCs w:val="22"/>
          <w:lang w:val="ru-RU"/>
        </w:rPr>
        <w:t xml:space="preserve">( </w:t>
      </w:r>
      <w:proofErr w:type="gramEnd"/>
      <w:r w:rsidRPr="002858E1">
        <w:rPr>
          <w:rFonts w:ascii="Times New Roman CYR" w:hAnsi="Times New Roman CYR" w:cs="Times New Roman CYR"/>
          <w:sz w:val="22"/>
          <w:szCs w:val="22"/>
          <w:lang w:val="ru-RU"/>
        </w:rPr>
        <w:t>нецелесообразности) приватизации муниципального унитарного предприятия приводится в развернутой форме. В случае нецелесообразности приватизации муниципального унитарного предприятия приводятся обоснования, подтверждающие необходимость осуществления предприятием хозяйственной деятельности в форме муниципального унитарного образования.</w:t>
      </w:r>
    </w:p>
    <w:p w:rsidR="002858E1" w:rsidRPr="002858E1" w:rsidRDefault="002858E1" w:rsidP="002858E1">
      <w:pPr>
        <w:autoSpaceDE w:val="0"/>
        <w:autoSpaceDN w:val="0"/>
        <w:adjustRightInd w:val="0"/>
        <w:jc w:val="both"/>
        <w:rPr>
          <w:rFonts w:ascii="Times New Roman CYR" w:hAnsi="Times New Roman CYR" w:cs="Times New Roman CYR"/>
          <w:sz w:val="22"/>
          <w:szCs w:val="22"/>
          <w:lang w:val="ru-RU"/>
        </w:rPr>
      </w:pPr>
      <w:r w:rsidRPr="002858E1">
        <w:rPr>
          <w:sz w:val="22"/>
          <w:szCs w:val="22"/>
          <w:lang w:val="ru-RU"/>
        </w:rPr>
        <w:t xml:space="preserve">     1.</w:t>
      </w:r>
      <w:r w:rsidRPr="002858E1">
        <w:rPr>
          <w:rFonts w:ascii="Times New Roman CYR" w:hAnsi="Times New Roman CYR" w:cs="Times New Roman CYR"/>
          <w:sz w:val="22"/>
          <w:szCs w:val="22"/>
          <w:lang w:val="ru-RU"/>
        </w:rPr>
        <w:t xml:space="preserve">Принято решение Собрания депутатов </w:t>
      </w:r>
      <w:proofErr w:type="spellStart"/>
      <w:r w:rsidR="0099535E">
        <w:rPr>
          <w:rFonts w:ascii="Times New Roman CYR" w:hAnsi="Times New Roman CYR" w:cs="Times New Roman CYR"/>
          <w:lang w:val="ru-RU"/>
        </w:rPr>
        <w:t>Нарынхудукского</w:t>
      </w:r>
      <w:proofErr w:type="spellEnd"/>
      <w:r w:rsidRPr="002858E1">
        <w:rPr>
          <w:rFonts w:ascii="Times New Roman CYR" w:hAnsi="Times New Roman CYR" w:cs="Times New Roman CYR"/>
          <w:sz w:val="22"/>
          <w:szCs w:val="22"/>
          <w:lang w:val="ru-RU"/>
        </w:rPr>
        <w:t xml:space="preserve"> сельского муниципального образования о сохранении предприятия в форме муниципального унитарного предприятия (указать соответствующее решение).</w:t>
      </w:r>
    </w:p>
    <w:p w:rsidR="002858E1" w:rsidRPr="002858E1" w:rsidRDefault="002858E1" w:rsidP="002858E1">
      <w:pPr>
        <w:autoSpaceDE w:val="0"/>
        <w:autoSpaceDN w:val="0"/>
        <w:adjustRightInd w:val="0"/>
        <w:jc w:val="both"/>
        <w:rPr>
          <w:rFonts w:ascii="Times New Roman CYR" w:hAnsi="Times New Roman CYR" w:cs="Times New Roman CYR"/>
          <w:sz w:val="22"/>
          <w:szCs w:val="22"/>
          <w:lang w:val="ru-RU"/>
        </w:rPr>
      </w:pPr>
      <w:r w:rsidRPr="002858E1">
        <w:rPr>
          <w:sz w:val="22"/>
          <w:szCs w:val="22"/>
          <w:lang w:val="ru-RU"/>
        </w:rPr>
        <w:t xml:space="preserve">    2.</w:t>
      </w:r>
      <w:r w:rsidRPr="002858E1">
        <w:rPr>
          <w:rFonts w:ascii="Times New Roman CYR" w:hAnsi="Times New Roman CYR" w:cs="Times New Roman CYR"/>
          <w:sz w:val="22"/>
          <w:szCs w:val="22"/>
          <w:lang w:val="ru-RU"/>
        </w:rPr>
        <w:t>Цели и основные виды (предмет) деятельности муниципального унитарного предприятия, функционирующей в форме  муниципального унитарного предприятия.</w:t>
      </w:r>
    </w:p>
    <w:p w:rsidR="002858E1" w:rsidRPr="002858E1" w:rsidRDefault="002858E1" w:rsidP="002858E1">
      <w:pPr>
        <w:autoSpaceDE w:val="0"/>
        <w:autoSpaceDN w:val="0"/>
        <w:adjustRightInd w:val="0"/>
        <w:jc w:val="both"/>
        <w:rPr>
          <w:rFonts w:ascii="Times New Roman CYR" w:hAnsi="Times New Roman CYR" w:cs="Times New Roman CYR"/>
          <w:sz w:val="22"/>
          <w:szCs w:val="22"/>
          <w:lang w:val="ru-RU"/>
        </w:rPr>
      </w:pPr>
      <w:r w:rsidRPr="002858E1">
        <w:rPr>
          <w:sz w:val="22"/>
          <w:szCs w:val="22"/>
          <w:lang w:val="ru-RU"/>
        </w:rPr>
        <w:t xml:space="preserve">   3.</w:t>
      </w:r>
      <w:r w:rsidRPr="002858E1">
        <w:rPr>
          <w:rFonts w:ascii="Times New Roman CYR" w:hAnsi="Times New Roman CYR" w:cs="Times New Roman CYR"/>
          <w:sz w:val="22"/>
          <w:szCs w:val="22"/>
          <w:lang w:val="ru-RU"/>
        </w:rPr>
        <w:t>Приватизация предприятия требует проведения предварительных реорганизационных процедур.</w:t>
      </w:r>
    </w:p>
    <w:p w:rsidR="002858E1" w:rsidRPr="002858E1" w:rsidRDefault="002858E1" w:rsidP="002858E1">
      <w:pPr>
        <w:autoSpaceDE w:val="0"/>
        <w:autoSpaceDN w:val="0"/>
        <w:adjustRightInd w:val="0"/>
        <w:jc w:val="both"/>
        <w:rPr>
          <w:rFonts w:ascii="Times New Roman CYR" w:hAnsi="Times New Roman CYR" w:cs="Times New Roman CYR"/>
          <w:sz w:val="22"/>
          <w:szCs w:val="22"/>
          <w:lang w:val="ru-RU"/>
        </w:rPr>
      </w:pPr>
      <w:r w:rsidRPr="002858E1">
        <w:rPr>
          <w:rFonts w:ascii="Times New Roman CYR" w:hAnsi="Times New Roman CYR" w:cs="Times New Roman CYR"/>
          <w:sz w:val="22"/>
          <w:szCs w:val="22"/>
          <w:lang w:val="ru-RU"/>
        </w:rPr>
        <w:t>При необходимости приводятся иные обоснования.</w:t>
      </w: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2858E1" w:rsidRPr="002858E1" w:rsidRDefault="002858E1" w:rsidP="002858E1">
      <w:pPr>
        <w:autoSpaceDE w:val="0"/>
        <w:autoSpaceDN w:val="0"/>
        <w:adjustRightInd w:val="0"/>
        <w:jc w:val="both"/>
        <w:rPr>
          <w:sz w:val="22"/>
          <w:szCs w:val="22"/>
          <w:lang w:val="ru-RU"/>
        </w:rPr>
      </w:pPr>
    </w:p>
    <w:p w:rsidR="0099535E" w:rsidRDefault="0099535E" w:rsidP="002858E1">
      <w:pPr>
        <w:autoSpaceDE w:val="0"/>
        <w:autoSpaceDN w:val="0"/>
        <w:adjustRightInd w:val="0"/>
        <w:jc w:val="right"/>
        <w:rPr>
          <w:rFonts w:ascii="Times New Roman CYR" w:hAnsi="Times New Roman CYR" w:cs="Times New Roman CYR"/>
          <w:sz w:val="22"/>
          <w:szCs w:val="22"/>
          <w:lang w:val="ru-RU"/>
        </w:rPr>
      </w:pPr>
    </w:p>
    <w:p w:rsidR="0099535E" w:rsidRDefault="0099535E" w:rsidP="002858E1">
      <w:pPr>
        <w:autoSpaceDE w:val="0"/>
        <w:autoSpaceDN w:val="0"/>
        <w:adjustRightInd w:val="0"/>
        <w:jc w:val="right"/>
        <w:rPr>
          <w:rFonts w:ascii="Times New Roman CYR" w:hAnsi="Times New Roman CYR" w:cs="Times New Roman CYR"/>
          <w:sz w:val="22"/>
          <w:szCs w:val="22"/>
          <w:lang w:val="ru-RU"/>
        </w:rPr>
      </w:pPr>
    </w:p>
    <w:p w:rsidR="0099535E" w:rsidRDefault="0099535E" w:rsidP="002858E1">
      <w:pPr>
        <w:autoSpaceDE w:val="0"/>
        <w:autoSpaceDN w:val="0"/>
        <w:adjustRightInd w:val="0"/>
        <w:jc w:val="right"/>
        <w:rPr>
          <w:rFonts w:ascii="Times New Roman CYR" w:hAnsi="Times New Roman CYR" w:cs="Times New Roman CYR"/>
          <w:sz w:val="22"/>
          <w:szCs w:val="22"/>
          <w:lang w:val="ru-RU"/>
        </w:rPr>
      </w:pPr>
    </w:p>
    <w:p w:rsidR="0099535E" w:rsidRDefault="0099535E" w:rsidP="002858E1">
      <w:pPr>
        <w:autoSpaceDE w:val="0"/>
        <w:autoSpaceDN w:val="0"/>
        <w:adjustRightInd w:val="0"/>
        <w:jc w:val="right"/>
        <w:rPr>
          <w:rFonts w:ascii="Times New Roman CYR" w:hAnsi="Times New Roman CYR" w:cs="Times New Roman CYR"/>
          <w:sz w:val="22"/>
          <w:szCs w:val="22"/>
          <w:lang w:val="ru-RU"/>
        </w:rPr>
      </w:pPr>
    </w:p>
    <w:p w:rsidR="0099535E" w:rsidRDefault="0099535E" w:rsidP="002858E1">
      <w:pPr>
        <w:autoSpaceDE w:val="0"/>
        <w:autoSpaceDN w:val="0"/>
        <w:adjustRightInd w:val="0"/>
        <w:jc w:val="right"/>
        <w:rPr>
          <w:rFonts w:ascii="Times New Roman CYR" w:hAnsi="Times New Roman CYR" w:cs="Times New Roman CYR"/>
          <w:sz w:val="22"/>
          <w:szCs w:val="22"/>
          <w:lang w:val="ru-RU"/>
        </w:rPr>
      </w:pPr>
    </w:p>
    <w:p w:rsidR="002858E1" w:rsidRPr="002858E1" w:rsidRDefault="002858E1" w:rsidP="002858E1">
      <w:pPr>
        <w:autoSpaceDE w:val="0"/>
        <w:autoSpaceDN w:val="0"/>
        <w:adjustRightInd w:val="0"/>
        <w:jc w:val="right"/>
        <w:rPr>
          <w:rFonts w:ascii="Times New Roman CYR" w:hAnsi="Times New Roman CYR" w:cs="Times New Roman CYR"/>
          <w:sz w:val="22"/>
          <w:szCs w:val="22"/>
          <w:lang w:val="ru-RU"/>
        </w:rPr>
      </w:pPr>
      <w:r w:rsidRPr="002858E1">
        <w:rPr>
          <w:rFonts w:ascii="Times New Roman CYR" w:hAnsi="Times New Roman CYR" w:cs="Times New Roman CYR"/>
          <w:sz w:val="22"/>
          <w:szCs w:val="22"/>
          <w:lang w:val="ru-RU"/>
        </w:rPr>
        <w:t>Приложения 2</w:t>
      </w:r>
    </w:p>
    <w:p w:rsidR="002858E1" w:rsidRPr="002858E1" w:rsidRDefault="002858E1" w:rsidP="002858E1">
      <w:pPr>
        <w:autoSpaceDE w:val="0"/>
        <w:autoSpaceDN w:val="0"/>
        <w:adjustRightInd w:val="0"/>
        <w:jc w:val="right"/>
        <w:rPr>
          <w:rFonts w:ascii="Times New Roman CYR" w:hAnsi="Times New Roman CYR" w:cs="Times New Roman CYR"/>
          <w:sz w:val="22"/>
          <w:szCs w:val="22"/>
          <w:lang w:val="ru-RU"/>
        </w:rPr>
      </w:pPr>
      <w:r w:rsidRPr="002858E1">
        <w:rPr>
          <w:rFonts w:ascii="Times New Roman CYR" w:hAnsi="Times New Roman CYR" w:cs="Times New Roman CYR"/>
          <w:sz w:val="22"/>
          <w:szCs w:val="22"/>
          <w:lang w:val="ru-RU"/>
        </w:rPr>
        <w:t>к Правилам разработки прогнозного плана</w:t>
      </w:r>
    </w:p>
    <w:p w:rsidR="002858E1" w:rsidRPr="002858E1" w:rsidRDefault="002858E1" w:rsidP="002858E1">
      <w:pPr>
        <w:autoSpaceDE w:val="0"/>
        <w:autoSpaceDN w:val="0"/>
        <w:adjustRightInd w:val="0"/>
        <w:jc w:val="right"/>
        <w:rPr>
          <w:rFonts w:ascii="Times New Roman CYR" w:hAnsi="Times New Roman CYR" w:cs="Times New Roman CYR"/>
          <w:sz w:val="22"/>
          <w:szCs w:val="22"/>
          <w:lang w:val="ru-RU"/>
        </w:rPr>
      </w:pPr>
      <w:r w:rsidRPr="002858E1">
        <w:rPr>
          <w:sz w:val="22"/>
          <w:szCs w:val="22"/>
          <w:lang w:val="ru-RU"/>
        </w:rPr>
        <w:t xml:space="preserve">( </w:t>
      </w:r>
      <w:r w:rsidRPr="002858E1">
        <w:rPr>
          <w:rFonts w:ascii="Times New Roman CYR" w:hAnsi="Times New Roman CYR" w:cs="Times New Roman CYR"/>
          <w:sz w:val="22"/>
          <w:szCs w:val="22"/>
          <w:lang w:val="ru-RU"/>
        </w:rPr>
        <w:t xml:space="preserve">программы) приватизации </w:t>
      </w:r>
      <w:proofErr w:type="gramStart"/>
      <w:r w:rsidRPr="002858E1">
        <w:rPr>
          <w:rFonts w:ascii="Times New Roman CYR" w:hAnsi="Times New Roman CYR" w:cs="Times New Roman CYR"/>
          <w:sz w:val="22"/>
          <w:szCs w:val="22"/>
          <w:lang w:val="ru-RU"/>
        </w:rPr>
        <w:t>муниципального</w:t>
      </w:r>
      <w:proofErr w:type="gramEnd"/>
    </w:p>
    <w:p w:rsidR="002858E1" w:rsidRPr="002858E1" w:rsidRDefault="002858E1" w:rsidP="002858E1">
      <w:pPr>
        <w:autoSpaceDE w:val="0"/>
        <w:autoSpaceDN w:val="0"/>
        <w:adjustRightInd w:val="0"/>
        <w:jc w:val="right"/>
        <w:rPr>
          <w:rFonts w:ascii="Times New Roman CYR" w:hAnsi="Times New Roman CYR" w:cs="Times New Roman CYR"/>
          <w:sz w:val="22"/>
          <w:szCs w:val="22"/>
          <w:lang w:val="ru-RU"/>
        </w:rPr>
      </w:pPr>
      <w:r w:rsidRPr="002858E1">
        <w:rPr>
          <w:rFonts w:ascii="Times New Roman CYR" w:hAnsi="Times New Roman CYR" w:cs="Times New Roman CYR"/>
          <w:sz w:val="22"/>
          <w:szCs w:val="22"/>
          <w:lang w:val="ru-RU"/>
        </w:rPr>
        <w:t xml:space="preserve">имущества </w:t>
      </w:r>
    </w:p>
    <w:p w:rsidR="002858E1" w:rsidRPr="002858E1" w:rsidRDefault="002858E1" w:rsidP="002858E1">
      <w:pPr>
        <w:autoSpaceDE w:val="0"/>
        <w:autoSpaceDN w:val="0"/>
        <w:adjustRightInd w:val="0"/>
        <w:jc w:val="right"/>
        <w:rPr>
          <w:rFonts w:ascii="Times New Roman CYR" w:hAnsi="Times New Roman CYR" w:cs="Times New Roman CYR"/>
          <w:sz w:val="22"/>
          <w:szCs w:val="22"/>
          <w:lang w:val="ru-RU"/>
        </w:rPr>
      </w:pPr>
      <w:r w:rsidRPr="002858E1">
        <w:rPr>
          <w:rFonts w:ascii="Times New Roman CYR" w:hAnsi="Times New Roman CYR" w:cs="Times New Roman CYR"/>
          <w:sz w:val="22"/>
          <w:szCs w:val="22"/>
          <w:lang w:val="ru-RU"/>
        </w:rPr>
        <w:t>Форма №2</w:t>
      </w:r>
    </w:p>
    <w:p w:rsidR="002858E1" w:rsidRPr="002858E1" w:rsidRDefault="002858E1" w:rsidP="002858E1">
      <w:pPr>
        <w:autoSpaceDE w:val="0"/>
        <w:autoSpaceDN w:val="0"/>
        <w:adjustRightInd w:val="0"/>
        <w:jc w:val="right"/>
        <w:rPr>
          <w:sz w:val="20"/>
          <w:szCs w:val="20"/>
          <w:lang w:val="ru-RU"/>
        </w:rPr>
      </w:pPr>
    </w:p>
    <w:p w:rsidR="002858E1" w:rsidRPr="002858E1" w:rsidRDefault="002858E1" w:rsidP="002858E1">
      <w:pPr>
        <w:autoSpaceDE w:val="0"/>
        <w:autoSpaceDN w:val="0"/>
        <w:adjustRightInd w:val="0"/>
        <w:jc w:val="center"/>
        <w:rPr>
          <w:rFonts w:ascii="Times New Roman CYR" w:hAnsi="Times New Roman CYR" w:cs="Times New Roman CYR"/>
          <w:b/>
          <w:bCs/>
          <w:sz w:val="22"/>
          <w:szCs w:val="22"/>
          <w:lang w:val="ru-RU"/>
        </w:rPr>
      </w:pPr>
      <w:r w:rsidRPr="002858E1">
        <w:rPr>
          <w:rFonts w:ascii="Times New Roman CYR" w:hAnsi="Times New Roman CYR" w:cs="Times New Roman CYR"/>
          <w:b/>
          <w:bCs/>
          <w:sz w:val="22"/>
          <w:szCs w:val="22"/>
          <w:lang w:val="ru-RU"/>
        </w:rPr>
        <w:t>Предложения</w:t>
      </w:r>
    </w:p>
    <w:p w:rsidR="002858E1" w:rsidRPr="002858E1" w:rsidRDefault="002858E1" w:rsidP="002858E1">
      <w:pPr>
        <w:autoSpaceDE w:val="0"/>
        <w:autoSpaceDN w:val="0"/>
        <w:adjustRightInd w:val="0"/>
        <w:jc w:val="center"/>
        <w:rPr>
          <w:rFonts w:ascii="Times New Roman CYR" w:hAnsi="Times New Roman CYR" w:cs="Times New Roman CYR"/>
          <w:b/>
          <w:bCs/>
          <w:sz w:val="22"/>
          <w:szCs w:val="22"/>
          <w:lang w:val="ru-RU"/>
        </w:rPr>
      </w:pPr>
      <w:r w:rsidRPr="002858E1">
        <w:rPr>
          <w:rFonts w:ascii="Times New Roman CYR" w:hAnsi="Times New Roman CYR" w:cs="Times New Roman CYR"/>
          <w:b/>
          <w:bCs/>
          <w:sz w:val="22"/>
          <w:szCs w:val="22"/>
          <w:lang w:val="ru-RU"/>
        </w:rPr>
        <w:t>о приватизации акции акционерного общества. Находящихся</w:t>
      </w:r>
    </w:p>
    <w:p w:rsidR="002858E1" w:rsidRPr="002858E1" w:rsidRDefault="002858E1" w:rsidP="002858E1">
      <w:pPr>
        <w:autoSpaceDE w:val="0"/>
        <w:autoSpaceDN w:val="0"/>
        <w:adjustRightInd w:val="0"/>
        <w:jc w:val="center"/>
        <w:rPr>
          <w:rFonts w:ascii="Times New Roman CYR" w:hAnsi="Times New Roman CYR" w:cs="Times New Roman CYR"/>
          <w:b/>
          <w:bCs/>
          <w:sz w:val="22"/>
          <w:szCs w:val="22"/>
          <w:lang w:val="ru-RU"/>
        </w:rPr>
      </w:pPr>
      <w:r w:rsidRPr="002858E1">
        <w:rPr>
          <w:rFonts w:ascii="Times New Roman CYR" w:hAnsi="Times New Roman CYR" w:cs="Times New Roman CYR"/>
          <w:b/>
          <w:bCs/>
          <w:sz w:val="22"/>
          <w:szCs w:val="22"/>
          <w:lang w:val="ru-RU"/>
        </w:rPr>
        <w:t>в муниципальной собственности сельского муниципального образования</w:t>
      </w:r>
    </w:p>
    <w:p w:rsidR="002858E1" w:rsidRPr="002858E1" w:rsidRDefault="002858E1" w:rsidP="002858E1">
      <w:pPr>
        <w:autoSpaceDE w:val="0"/>
        <w:autoSpaceDN w:val="0"/>
        <w:adjustRightInd w:val="0"/>
        <w:jc w:val="center"/>
        <w:rPr>
          <w:b/>
          <w:bCs/>
          <w:sz w:val="22"/>
          <w:szCs w:val="22"/>
          <w:lang w:val="ru-RU"/>
        </w:rPr>
      </w:pPr>
    </w:p>
    <w:p w:rsidR="002858E1" w:rsidRPr="002858E1" w:rsidRDefault="002858E1" w:rsidP="002858E1">
      <w:pPr>
        <w:autoSpaceDE w:val="0"/>
        <w:autoSpaceDN w:val="0"/>
        <w:adjustRightInd w:val="0"/>
        <w:spacing w:after="200"/>
        <w:rPr>
          <w:rFonts w:ascii="Times New Roman CYR" w:hAnsi="Times New Roman CYR" w:cs="Times New Roman CYR"/>
          <w:sz w:val="22"/>
          <w:szCs w:val="22"/>
          <w:lang w:val="ru-RU"/>
        </w:rPr>
      </w:pPr>
      <w:r w:rsidRPr="002858E1">
        <w:rPr>
          <w:b/>
          <w:bCs/>
          <w:sz w:val="22"/>
          <w:szCs w:val="22"/>
          <w:lang w:val="ru-RU"/>
        </w:rPr>
        <w:t xml:space="preserve">                              (</w:t>
      </w:r>
      <w:r w:rsidRPr="002858E1">
        <w:rPr>
          <w:sz w:val="22"/>
          <w:szCs w:val="22"/>
          <w:lang w:val="ru-RU"/>
        </w:rPr>
        <w:t xml:space="preserve"> </w:t>
      </w:r>
      <w:r w:rsidRPr="002858E1">
        <w:rPr>
          <w:rFonts w:ascii="Times New Roman CYR" w:hAnsi="Times New Roman CYR" w:cs="Times New Roman CYR"/>
          <w:sz w:val="22"/>
          <w:szCs w:val="22"/>
          <w:lang w:val="ru-RU"/>
        </w:rPr>
        <w:t>полное наименование акционерного общества)</w:t>
      </w:r>
    </w:p>
    <w:p w:rsidR="002858E1" w:rsidRPr="002858E1" w:rsidRDefault="002858E1" w:rsidP="002858E1">
      <w:pPr>
        <w:autoSpaceDE w:val="0"/>
        <w:autoSpaceDN w:val="0"/>
        <w:adjustRightInd w:val="0"/>
        <w:spacing w:after="200"/>
        <w:rPr>
          <w:rFonts w:ascii="Times New Roman CYR" w:hAnsi="Times New Roman CYR" w:cs="Times New Roman CYR"/>
          <w:sz w:val="22"/>
          <w:szCs w:val="22"/>
          <w:lang w:val="ru-RU"/>
        </w:rPr>
      </w:pPr>
      <w:proofErr w:type="gramStart"/>
      <w:r>
        <w:rPr>
          <w:b/>
          <w:bCs/>
          <w:sz w:val="22"/>
          <w:szCs w:val="22"/>
        </w:rPr>
        <w:t>I</w:t>
      </w:r>
      <w:r w:rsidRPr="002858E1">
        <w:rPr>
          <w:b/>
          <w:bCs/>
          <w:sz w:val="22"/>
          <w:szCs w:val="22"/>
          <w:lang w:val="ru-RU"/>
        </w:rPr>
        <w:t xml:space="preserve">. </w:t>
      </w:r>
      <w:r w:rsidRPr="002858E1">
        <w:rPr>
          <w:rFonts w:ascii="Times New Roman CYR" w:hAnsi="Times New Roman CYR" w:cs="Times New Roman CYR"/>
          <w:sz w:val="22"/>
          <w:szCs w:val="22"/>
          <w:lang w:val="ru-RU"/>
        </w:rPr>
        <w:t>Характеристика открытого акционерного общества и результатов его хозяйственной деятельности.</w:t>
      </w:r>
      <w:proofErr w:type="gramEnd"/>
    </w:p>
    <w:p w:rsidR="002858E1" w:rsidRPr="002858E1" w:rsidRDefault="002858E1" w:rsidP="002858E1">
      <w:pPr>
        <w:autoSpaceDE w:val="0"/>
        <w:autoSpaceDN w:val="0"/>
        <w:adjustRightInd w:val="0"/>
        <w:spacing w:after="200"/>
        <w:rPr>
          <w:rFonts w:ascii="Times New Roman CYR" w:hAnsi="Times New Roman CYR" w:cs="Times New Roman CYR"/>
          <w:sz w:val="22"/>
          <w:szCs w:val="22"/>
          <w:lang w:val="ru-RU"/>
        </w:rPr>
      </w:pPr>
      <w:r w:rsidRPr="002858E1">
        <w:rPr>
          <w:b/>
          <w:bCs/>
          <w:sz w:val="22"/>
          <w:szCs w:val="22"/>
          <w:lang w:val="ru-RU"/>
        </w:rPr>
        <w:t>1.</w:t>
      </w:r>
      <w:r w:rsidRPr="002858E1">
        <w:rPr>
          <w:rFonts w:ascii="Times New Roman CYR" w:hAnsi="Times New Roman CYR" w:cs="Times New Roman CYR"/>
          <w:sz w:val="22"/>
          <w:szCs w:val="22"/>
          <w:lang w:val="ru-RU"/>
        </w:rPr>
        <w:t>Отрасль  (код ОКОНХ)</w:t>
      </w:r>
    </w:p>
    <w:p w:rsidR="002858E1" w:rsidRPr="002858E1" w:rsidRDefault="002858E1" w:rsidP="002858E1">
      <w:pPr>
        <w:autoSpaceDE w:val="0"/>
        <w:autoSpaceDN w:val="0"/>
        <w:adjustRightInd w:val="0"/>
        <w:spacing w:after="200"/>
        <w:rPr>
          <w:rFonts w:ascii="Times New Roman CYR" w:hAnsi="Times New Roman CYR" w:cs="Times New Roman CYR"/>
          <w:sz w:val="22"/>
          <w:szCs w:val="22"/>
          <w:lang w:val="ru-RU"/>
        </w:rPr>
      </w:pPr>
      <w:r w:rsidRPr="002858E1">
        <w:rPr>
          <w:b/>
          <w:bCs/>
          <w:sz w:val="22"/>
          <w:szCs w:val="22"/>
          <w:lang w:val="ru-RU"/>
        </w:rPr>
        <w:t>2.</w:t>
      </w:r>
      <w:r w:rsidRPr="002858E1">
        <w:rPr>
          <w:rFonts w:ascii="Times New Roman CYR" w:hAnsi="Times New Roman CYR" w:cs="Times New Roman CYR"/>
          <w:sz w:val="22"/>
          <w:szCs w:val="22"/>
          <w:lang w:val="ru-RU"/>
        </w:rPr>
        <w:t>Сокращенное наименование акционерного общества</w:t>
      </w:r>
    </w:p>
    <w:p w:rsidR="002858E1" w:rsidRPr="002858E1" w:rsidRDefault="002858E1" w:rsidP="002858E1">
      <w:pPr>
        <w:autoSpaceDE w:val="0"/>
        <w:autoSpaceDN w:val="0"/>
        <w:adjustRightInd w:val="0"/>
        <w:spacing w:after="200"/>
        <w:rPr>
          <w:rFonts w:ascii="Times New Roman CYR" w:hAnsi="Times New Roman CYR" w:cs="Times New Roman CYR"/>
          <w:sz w:val="22"/>
          <w:szCs w:val="22"/>
          <w:lang w:val="ru-RU"/>
        </w:rPr>
      </w:pPr>
      <w:r w:rsidRPr="002858E1">
        <w:rPr>
          <w:b/>
          <w:bCs/>
          <w:sz w:val="22"/>
          <w:szCs w:val="22"/>
          <w:lang w:val="ru-RU"/>
        </w:rPr>
        <w:t>3.</w:t>
      </w:r>
      <w:r w:rsidRPr="002858E1">
        <w:rPr>
          <w:rFonts w:ascii="Times New Roman CYR" w:hAnsi="Times New Roman CYR" w:cs="Times New Roman CYR"/>
          <w:sz w:val="22"/>
          <w:szCs w:val="22"/>
          <w:lang w:val="ru-RU"/>
        </w:rPr>
        <w:t>ИНН</w:t>
      </w:r>
    </w:p>
    <w:p w:rsidR="002858E1" w:rsidRPr="002858E1" w:rsidRDefault="002858E1" w:rsidP="002858E1">
      <w:pPr>
        <w:autoSpaceDE w:val="0"/>
        <w:autoSpaceDN w:val="0"/>
        <w:adjustRightInd w:val="0"/>
        <w:spacing w:after="200"/>
        <w:rPr>
          <w:rFonts w:ascii="Times New Roman CYR" w:hAnsi="Times New Roman CYR" w:cs="Times New Roman CYR"/>
          <w:sz w:val="22"/>
          <w:szCs w:val="22"/>
          <w:lang w:val="ru-RU"/>
        </w:rPr>
      </w:pPr>
      <w:r w:rsidRPr="002858E1">
        <w:rPr>
          <w:b/>
          <w:bCs/>
          <w:sz w:val="22"/>
          <w:szCs w:val="22"/>
          <w:lang w:val="ru-RU"/>
        </w:rPr>
        <w:t>4.</w:t>
      </w:r>
      <w:r w:rsidRPr="002858E1">
        <w:rPr>
          <w:rFonts w:ascii="Times New Roman CYR" w:hAnsi="Times New Roman CYR" w:cs="Times New Roman CYR"/>
          <w:sz w:val="22"/>
          <w:szCs w:val="22"/>
          <w:lang w:val="ru-RU"/>
        </w:rPr>
        <w:t>Код ОКПО</w:t>
      </w:r>
    </w:p>
    <w:p w:rsidR="002858E1" w:rsidRPr="002858E1" w:rsidRDefault="002858E1" w:rsidP="002858E1">
      <w:pPr>
        <w:autoSpaceDE w:val="0"/>
        <w:autoSpaceDN w:val="0"/>
        <w:adjustRightInd w:val="0"/>
        <w:spacing w:after="200"/>
        <w:rPr>
          <w:rFonts w:ascii="Times New Roman CYR" w:hAnsi="Times New Roman CYR" w:cs="Times New Roman CYR"/>
          <w:sz w:val="22"/>
          <w:szCs w:val="22"/>
          <w:lang w:val="ru-RU"/>
        </w:rPr>
      </w:pPr>
      <w:r w:rsidRPr="002858E1">
        <w:rPr>
          <w:b/>
          <w:bCs/>
          <w:sz w:val="22"/>
          <w:szCs w:val="22"/>
          <w:lang w:val="ru-RU"/>
        </w:rPr>
        <w:t>5.</w:t>
      </w:r>
      <w:r w:rsidRPr="002858E1">
        <w:rPr>
          <w:sz w:val="22"/>
          <w:szCs w:val="22"/>
          <w:lang w:val="ru-RU"/>
        </w:rPr>
        <w:t xml:space="preserve"> </w:t>
      </w:r>
      <w:r w:rsidRPr="002858E1">
        <w:rPr>
          <w:rFonts w:ascii="Times New Roman CYR" w:hAnsi="Times New Roman CYR" w:cs="Times New Roman CYR"/>
          <w:sz w:val="22"/>
          <w:szCs w:val="22"/>
          <w:lang w:val="ru-RU"/>
        </w:rPr>
        <w:t>Местонахождение</w:t>
      </w:r>
    </w:p>
    <w:p w:rsidR="002858E1" w:rsidRPr="002858E1" w:rsidRDefault="002858E1" w:rsidP="002858E1">
      <w:pPr>
        <w:autoSpaceDE w:val="0"/>
        <w:autoSpaceDN w:val="0"/>
        <w:adjustRightInd w:val="0"/>
        <w:spacing w:after="200"/>
        <w:rPr>
          <w:rFonts w:ascii="Times New Roman CYR" w:hAnsi="Times New Roman CYR" w:cs="Times New Roman CYR"/>
          <w:sz w:val="22"/>
          <w:szCs w:val="22"/>
          <w:lang w:val="ru-RU"/>
        </w:rPr>
      </w:pPr>
      <w:r w:rsidRPr="002858E1">
        <w:rPr>
          <w:b/>
          <w:bCs/>
          <w:sz w:val="22"/>
          <w:szCs w:val="22"/>
          <w:lang w:val="ru-RU"/>
        </w:rPr>
        <w:t>6.</w:t>
      </w:r>
      <w:r w:rsidRPr="002858E1">
        <w:rPr>
          <w:rFonts w:ascii="Times New Roman CYR" w:hAnsi="Times New Roman CYR" w:cs="Times New Roman CYR"/>
          <w:sz w:val="22"/>
          <w:szCs w:val="22"/>
          <w:lang w:val="ru-RU"/>
        </w:rPr>
        <w:t>Сведения о государственной регистрации:</w:t>
      </w:r>
    </w:p>
    <w:p w:rsidR="002858E1" w:rsidRPr="002858E1" w:rsidRDefault="002858E1" w:rsidP="002858E1">
      <w:pPr>
        <w:autoSpaceDE w:val="0"/>
        <w:autoSpaceDN w:val="0"/>
        <w:adjustRightInd w:val="0"/>
        <w:spacing w:after="200"/>
        <w:rPr>
          <w:rFonts w:ascii="Times New Roman CYR" w:hAnsi="Times New Roman CYR" w:cs="Times New Roman CYR"/>
          <w:sz w:val="22"/>
          <w:szCs w:val="22"/>
          <w:lang w:val="ru-RU"/>
        </w:rPr>
      </w:pPr>
      <w:r w:rsidRPr="002858E1">
        <w:rPr>
          <w:rFonts w:ascii="Times New Roman CYR" w:hAnsi="Times New Roman CYR" w:cs="Times New Roman CYR"/>
          <w:sz w:val="22"/>
          <w:szCs w:val="22"/>
          <w:lang w:val="ru-RU"/>
        </w:rPr>
        <w:t>Наименование регистрирующего органа, дата и регистрационный номер</w:t>
      </w:r>
    </w:p>
    <w:p w:rsidR="002858E1" w:rsidRPr="002858E1" w:rsidRDefault="002858E1" w:rsidP="002858E1">
      <w:pPr>
        <w:autoSpaceDE w:val="0"/>
        <w:autoSpaceDN w:val="0"/>
        <w:adjustRightInd w:val="0"/>
        <w:spacing w:after="200"/>
        <w:rPr>
          <w:rFonts w:ascii="Times New Roman CYR" w:hAnsi="Times New Roman CYR" w:cs="Times New Roman CYR"/>
          <w:sz w:val="22"/>
          <w:szCs w:val="22"/>
          <w:lang w:val="ru-RU"/>
        </w:rPr>
      </w:pPr>
      <w:r w:rsidRPr="002858E1">
        <w:rPr>
          <w:sz w:val="22"/>
          <w:szCs w:val="22"/>
          <w:lang w:val="ru-RU"/>
        </w:rPr>
        <w:t>7.</w:t>
      </w:r>
      <w:r w:rsidRPr="002858E1">
        <w:rPr>
          <w:rFonts w:ascii="Times New Roman CYR" w:hAnsi="Times New Roman CYR" w:cs="Times New Roman CYR"/>
          <w:sz w:val="22"/>
          <w:szCs w:val="22"/>
          <w:lang w:val="ru-RU"/>
        </w:rPr>
        <w:t>Сведения об учете находящихся в муниципальной собственности акций</w:t>
      </w:r>
    </w:p>
    <w:p w:rsidR="002858E1" w:rsidRPr="002858E1" w:rsidRDefault="002858E1" w:rsidP="002858E1">
      <w:pPr>
        <w:autoSpaceDE w:val="0"/>
        <w:autoSpaceDN w:val="0"/>
        <w:adjustRightInd w:val="0"/>
        <w:spacing w:after="200"/>
        <w:rPr>
          <w:rFonts w:ascii="Times New Roman CYR" w:hAnsi="Times New Roman CYR" w:cs="Times New Roman CYR"/>
          <w:sz w:val="22"/>
          <w:szCs w:val="22"/>
          <w:lang w:val="ru-RU"/>
        </w:rPr>
      </w:pPr>
      <w:r w:rsidRPr="002858E1">
        <w:rPr>
          <w:rFonts w:ascii="Times New Roman CYR" w:hAnsi="Times New Roman CYR" w:cs="Times New Roman CYR"/>
          <w:sz w:val="22"/>
          <w:szCs w:val="22"/>
          <w:lang w:val="ru-RU"/>
        </w:rPr>
        <w:t>Акционерного общества в реестре муниципального имущества: реестровый номер</w:t>
      </w:r>
    </w:p>
    <w:p w:rsidR="002858E1" w:rsidRPr="002858E1" w:rsidRDefault="002858E1" w:rsidP="002858E1">
      <w:pPr>
        <w:autoSpaceDE w:val="0"/>
        <w:autoSpaceDN w:val="0"/>
        <w:adjustRightInd w:val="0"/>
        <w:spacing w:after="200"/>
        <w:rPr>
          <w:rFonts w:ascii="Times New Roman CYR" w:hAnsi="Times New Roman CYR" w:cs="Times New Roman CYR"/>
          <w:sz w:val="22"/>
          <w:szCs w:val="22"/>
          <w:lang w:val="ru-RU"/>
        </w:rPr>
      </w:pPr>
      <w:r w:rsidRPr="002858E1">
        <w:rPr>
          <w:sz w:val="22"/>
          <w:szCs w:val="22"/>
          <w:lang w:val="ru-RU"/>
        </w:rPr>
        <w:t>8.</w:t>
      </w:r>
      <w:r w:rsidRPr="002858E1">
        <w:rPr>
          <w:rFonts w:ascii="Times New Roman CYR" w:hAnsi="Times New Roman CYR" w:cs="Times New Roman CYR"/>
          <w:sz w:val="22"/>
          <w:szCs w:val="22"/>
          <w:lang w:val="ru-RU"/>
        </w:rPr>
        <w:t>Основной вид деятельности</w:t>
      </w:r>
    </w:p>
    <w:p w:rsidR="002858E1" w:rsidRPr="002858E1" w:rsidRDefault="002858E1" w:rsidP="002858E1">
      <w:pPr>
        <w:autoSpaceDE w:val="0"/>
        <w:autoSpaceDN w:val="0"/>
        <w:adjustRightInd w:val="0"/>
        <w:spacing w:after="200"/>
        <w:rPr>
          <w:rFonts w:ascii="Times New Roman CYR" w:hAnsi="Times New Roman CYR" w:cs="Times New Roman CYR"/>
          <w:sz w:val="22"/>
          <w:szCs w:val="22"/>
          <w:lang w:val="ru-RU"/>
        </w:rPr>
      </w:pPr>
      <w:r w:rsidRPr="002858E1">
        <w:rPr>
          <w:sz w:val="22"/>
          <w:szCs w:val="22"/>
          <w:lang w:val="ru-RU"/>
        </w:rPr>
        <w:t>9.</w:t>
      </w:r>
      <w:r w:rsidRPr="002858E1">
        <w:rPr>
          <w:rFonts w:ascii="Times New Roman CYR" w:hAnsi="Times New Roman CYR" w:cs="Times New Roman CYR"/>
          <w:sz w:val="22"/>
          <w:szCs w:val="22"/>
          <w:lang w:val="ru-RU"/>
        </w:rPr>
        <w:t>Величина уставного капитала на 01.01.2___г. ( тыс</w:t>
      </w:r>
      <w:proofErr w:type="gramStart"/>
      <w:r w:rsidRPr="002858E1">
        <w:rPr>
          <w:rFonts w:ascii="Times New Roman CYR" w:hAnsi="Times New Roman CYR" w:cs="Times New Roman CYR"/>
          <w:sz w:val="22"/>
          <w:szCs w:val="22"/>
          <w:lang w:val="ru-RU"/>
        </w:rPr>
        <w:t>.р</w:t>
      </w:r>
      <w:proofErr w:type="gramEnd"/>
      <w:r w:rsidRPr="002858E1">
        <w:rPr>
          <w:rFonts w:ascii="Times New Roman CYR" w:hAnsi="Times New Roman CYR" w:cs="Times New Roman CYR"/>
          <w:sz w:val="22"/>
          <w:szCs w:val="22"/>
          <w:lang w:val="ru-RU"/>
        </w:rPr>
        <w:t>ублей)</w:t>
      </w:r>
    </w:p>
    <w:p w:rsidR="002858E1" w:rsidRPr="002858E1" w:rsidRDefault="002858E1" w:rsidP="002858E1">
      <w:pPr>
        <w:autoSpaceDE w:val="0"/>
        <w:autoSpaceDN w:val="0"/>
        <w:adjustRightInd w:val="0"/>
        <w:spacing w:after="200"/>
        <w:rPr>
          <w:rFonts w:ascii="Times New Roman CYR" w:hAnsi="Times New Roman CYR" w:cs="Times New Roman CYR"/>
          <w:sz w:val="22"/>
          <w:szCs w:val="22"/>
          <w:lang w:val="ru-RU"/>
        </w:rPr>
      </w:pPr>
      <w:r w:rsidRPr="002858E1">
        <w:rPr>
          <w:sz w:val="22"/>
          <w:szCs w:val="22"/>
          <w:lang w:val="ru-RU"/>
        </w:rPr>
        <w:t>10.</w:t>
      </w:r>
      <w:r w:rsidRPr="002858E1">
        <w:rPr>
          <w:rFonts w:ascii="Times New Roman CYR" w:hAnsi="Times New Roman CYR" w:cs="Times New Roman CYR"/>
          <w:sz w:val="22"/>
          <w:szCs w:val="22"/>
          <w:lang w:val="ru-RU"/>
        </w:rPr>
        <w:t>Стоимость основных средств на 01.01.2___г. ( тыс</w:t>
      </w:r>
      <w:proofErr w:type="gramStart"/>
      <w:r w:rsidRPr="002858E1">
        <w:rPr>
          <w:rFonts w:ascii="Times New Roman CYR" w:hAnsi="Times New Roman CYR" w:cs="Times New Roman CYR"/>
          <w:sz w:val="22"/>
          <w:szCs w:val="22"/>
          <w:lang w:val="ru-RU"/>
        </w:rPr>
        <w:t>.р</w:t>
      </w:r>
      <w:proofErr w:type="gramEnd"/>
      <w:r w:rsidRPr="002858E1">
        <w:rPr>
          <w:rFonts w:ascii="Times New Roman CYR" w:hAnsi="Times New Roman CYR" w:cs="Times New Roman CYR"/>
          <w:sz w:val="22"/>
          <w:szCs w:val="22"/>
          <w:lang w:val="ru-RU"/>
        </w:rPr>
        <w:t>ублей)</w:t>
      </w:r>
    </w:p>
    <w:p w:rsidR="002858E1" w:rsidRPr="002858E1" w:rsidRDefault="002858E1" w:rsidP="002858E1">
      <w:pPr>
        <w:autoSpaceDE w:val="0"/>
        <w:autoSpaceDN w:val="0"/>
        <w:adjustRightInd w:val="0"/>
        <w:spacing w:after="200"/>
        <w:rPr>
          <w:rFonts w:ascii="Times New Roman CYR" w:hAnsi="Times New Roman CYR" w:cs="Times New Roman CYR"/>
          <w:sz w:val="22"/>
          <w:szCs w:val="22"/>
          <w:lang w:val="ru-RU"/>
        </w:rPr>
      </w:pPr>
      <w:r w:rsidRPr="002858E1">
        <w:rPr>
          <w:sz w:val="22"/>
          <w:szCs w:val="22"/>
          <w:lang w:val="ru-RU"/>
        </w:rPr>
        <w:t>11.</w:t>
      </w:r>
      <w:r w:rsidRPr="002858E1">
        <w:rPr>
          <w:rFonts w:ascii="Times New Roman CYR" w:hAnsi="Times New Roman CYR" w:cs="Times New Roman CYR"/>
          <w:sz w:val="22"/>
          <w:szCs w:val="22"/>
          <w:lang w:val="ru-RU"/>
        </w:rPr>
        <w:t xml:space="preserve">Перечень организаций, в уставном </w:t>
      </w:r>
      <w:proofErr w:type="gramStart"/>
      <w:r w:rsidRPr="002858E1">
        <w:rPr>
          <w:rFonts w:ascii="Times New Roman CYR" w:hAnsi="Times New Roman CYR" w:cs="Times New Roman CYR"/>
          <w:sz w:val="22"/>
          <w:szCs w:val="22"/>
          <w:lang w:val="ru-RU"/>
        </w:rPr>
        <w:t xml:space="preserve">( </w:t>
      </w:r>
      <w:proofErr w:type="gramEnd"/>
      <w:r w:rsidRPr="002858E1">
        <w:rPr>
          <w:rFonts w:ascii="Times New Roman CYR" w:hAnsi="Times New Roman CYR" w:cs="Times New Roman CYR"/>
          <w:sz w:val="22"/>
          <w:szCs w:val="22"/>
          <w:lang w:val="ru-RU"/>
        </w:rPr>
        <w:t>складочном) капитале которых имеется доля участия акционерного общества превышает 25 процентов на 01.01.2___г.</w:t>
      </w:r>
    </w:p>
    <w:tbl>
      <w:tblPr>
        <w:tblW w:w="0" w:type="auto"/>
        <w:tblInd w:w="216" w:type="dxa"/>
        <w:tblLayout w:type="fixed"/>
        <w:tblLook w:val="0000"/>
      </w:tblPr>
      <w:tblGrid>
        <w:gridCol w:w="2875"/>
        <w:gridCol w:w="2983"/>
        <w:gridCol w:w="2992"/>
      </w:tblGrid>
      <w:tr w:rsidR="002858E1" w:rsidTr="007D6133">
        <w:trPr>
          <w:trHeight w:val="1"/>
        </w:trPr>
        <w:tc>
          <w:tcPr>
            <w:tcW w:w="2875"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rPr>
                <w:rFonts w:ascii="Calibri" w:hAnsi="Calibri" w:cs="Calibri"/>
                <w:lang w:val="ru-RU"/>
              </w:rPr>
            </w:pPr>
          </w:p>
        </w:tc>
        <w:tc>
          <w:tcPr>
            <w:tcW w:w="2983"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jc w:val="center"/>
              <w:rPr>
                <w:rFonts w:ascii="Calibri" w:hAnsi="Calibri" w:cs="Calibri"/>
              </w:rPr>
            </w:pPr>
            <w:proofErr w:type="spellStart"/>
            <w:r>
              <w:rPr>
                <w:rFonts w:ascii="Times New Roman CYR" w:hAnsi="Times New Roman CYR" w:cs="Times New Roman CYR"/>
                <w:sz w:val="22"/>
                <w:szCs w:val="22"/>
              </w:rPr>
              <w:t>Доля</w:t>
            </w:r>
            <w:proofErr w:type="spellEnd"/>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процентов</w:t>
            </w:r>
            <w:proofErr w:type="spellEnd"/>
            <w:r>
              <w:rPr>
                <w:rFonts w:ascii="Times New Roman CYR" w:hAnsi="Times New Roman CYR" w:cs="Times New Roman CYR"/>
                <w:sz w:val="22"/>
                <w:szCs w:val="22"/>
              </w:rPr>
              <w:t>)</w:t>
            </w:r>
          </w:p>
        </w:tc>
        <w:tc>
          <w:tcPr>
            <w:tcW w:w="2992"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roofErr w:type="spellStart"/>
            <w:r>
              <w:rPr>
                <w:rFonts w:ascii="Times New Roman CYR" w:hAnsi="Times New Roman CYR" w:cs="Times New Roman CYR"/>
                <w:sz w:val="22"/>
                <w:szCs w:val="22"/>
              </w:rPr>
              <w:t>Стоимость</w:t>
            </w:r>
            <w:proofErr w:type="spellEnd"/>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тыс</w:t>
            </w:r>
            <w:proofErr w:type="spellEnd"/>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рублей</w:t>
            </w:r>
            <w:proofErr w:type="spellEnd"/>
            <w:r>
              <w:rPr>
                <w:rFonts w:ascii="Times New Roman CYR" w:hAnsi="Times New Roman CYR" w:cs="Times New Roman CYR"/>
                <w:sz w:val="22"/>
                <w:szCs w:val="22"/>
              </w:rPr>
              <w:t>)</w:t>
            </w:r>
          </w:p>
        </w:tc>
      </w:tr>
      <w:tr w:rsidR="002858E1" w:rsidTr="007D6133">
        <w:trPr>
          <w:trHeight w:val="1"/>
        </w:trPr>
        <w:tc>
          <w:tcPr>
            <w:tcW w:w="2875"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r>
              <w:rPr>
                <w:sz w:val="22"/>
                <w:szCs w:val="22"/>
              </w:rPr>
              <w:t>1.</w:t>
            </w:r>
          </w:p>
        </w:tc>
        <w:tc>
          <w:tcPr>
            <w:tcW w:w="2983"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c>
          <w:tcPr>
            <w:tcW w:w="2992"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r>
      <w:tr w:rsidR="002858E1" w:rsidTr="007D6133">
        <w:trPr>
          <w:trHeight w:val="1"/>
        </w:trPr>
        <w:tc>
          <w:tcPr>
            <w:tcW w:w="2875"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r>
              <w:rPr>
                <w:sz w:val="22"/>
                <w:szCs w:val="22"/>
              </w:rPr>
              <w:t>2.</w:t>
            </w:r>
          </w:p>
        </w:tc>
        <w:tc>
          <w:tcPr>
            <w:tcW w:w="2983"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c>
          <w:tcPr>
            <w:tcW w:w="2992"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r>
    </w:tbl>
    <w:p w:rsidR="002858E1" w:rsidRDefault="002858E1" w:rsidP="002858E1">
      <w:pPr>
        <w:autoSpaceDE w:val="0"/>
        <w:autoSpaceDN w:val="0"/>
        <w:adjustRightInd w:val="0"/>
        <w:spacing w:after="200"/>
        <w:rPr>
          <w:sz w:val="22"/>
          <w:szCs w:val="22"/>
        </w:rPr>
      </w:pPr>
    </w:p>
    <w:p w:rsidR="002858E1" w:rsidRDefault="002858E1" w:rsidP="002858E1">
      <w:pPr>
        <w:autoSpaceDE w:val="0"/>
        <w:autoSpaceDN w:val="0"/>
        <w:adjustRightInd w:val="0"/>
        <w:rPr>
          <w:rFonts w:ascii="Times New Roman CYR" w:hAnsi="Times New Roman CYR" w:cs="Times New Roman CYR"/>
          <w:sz w:val="22"/>
          <w:szCs w:val="22"/>
        </w:rPr>
      </w:pPr>
      <w:r>
        <w:rPr>
          <w:sz w:val="22"/>
          <w:szCs w:val="22"/>
        </w:rPr>
        <w:t xml:space="preserve">12. </w:t>
      </w:r>
      <w:proofErr w:type="spellStart"/>
      <w:r>
        <w:rPr>
          <w:rFonts w:ascii="Times New Roman CYR" w:hAnsi="Times New Roman CYR" w:cs="Times New Roman CYR"/>
          <w:sz w:val="22"/>
          <w:szCs w:val="22"/>
        </w:rPr>
        <w:t>Реестродержатель</w:t>
      </w:r>
      <w:proofErr w:type="spellEnd"/>
    </w:p>
    <w:p w:rsidR="002858E1" w:rsidRDefault="002858E1" w:rsidP="002858E1">
      <w:pPr>
        <w:autoSpaceDE w:val="0"/>
        <w:autoSpaceDN w:val="0"/>
        <w:adjustRightInd w:val="0"/>
        <w:rPr>
          <w:rFonts w:ascii="Times New Roman CYR" w:hAnsi="Times New Roman CYR" w:cs="Times New Roman CYR"/>
          <w:sz w:val="22"/>
          <w:szCs w:val="22"/>
        </w:rPr>
      </w:pPr>
      <w:proofErr w:type="spellStart"/>
      <w:r>
        <w:rPr>
          <w:rFonts w:ascii="Times New Roman CYR" w:hAnsi="Times New Roman CYR" w:cs="Times New Roman CYR"/>
          <w:sz w:val="22"/>
          <w:szCs w:val="22"/>
        </w:rPr>
        <w:t>Наименование</w:t>
      </w:r>
      <w:proofErr w:type="spellEnd"/>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Местонахождение</w:t>
      </w:r>
      <w:proofErr w:type="spellEnd"/>
    </w:p>
    <w:p w:rsidR="002858E1" w:rsidRDefault="002858E1" w:rsidP="002858E1">
      <w:pPr>
        <w:autoSpaceDE w:val="0"/>
        <w:autoSpaceDN w:val="0"/>
        <w:adjustRightInd w:val="0"/>
        <w:rPr>
          <w:sz w:val="22"/>
          <w:szCs w:val="22"/>
        </w:rPr>
      </w:pPr>
    </w:p>
    <w:p w:rsidR="002858E1" w:rsidRPr="002858E1" w:rsidRDefault="002858E1" w:rsidP="002858E1">
      <w:pPr>
        <w:autoSpaceDE w:val="0"/>
        <w:autoSpaceDN w:val="0"/>
        <w:adjustRightInd w:val="0"/>
        <w:rPr>
          <w:rFonts w:ascii="Times New Roman CYR" w:hAnsi="Times New Roman CYR" w:cs="Times New Roman CYR"/>
          <w:sz w:val="22"/>
          <w:szCs w:val="22"/>
          <w:lang w:val="ru-RU"/>
        </w:rPr>
      </w:pPr>
      <w:r w:rsidRPr="002858E1">
        <w:rPr>
          <w:sz w:val="22"/>
          <w:szCs w:val="22"/>
          <w:lang w:val="ru-RU"/>
        </w:rPr>
        <w:t>13.</w:t>
      </w:r>
      <w:r w:rsidRPr="002858E1">
        <w:rPr>
          <w:rFonts w:ascii="Times New Roman CYR" w:hAnsi="Times New Roman CYR" w:cs="Times New Roman CYR"/>
          <w:sz w:val="22"/>
          <w:szCs w:val="22"/>
          <w:lang w:val="ru-RU"/>
        </w:rPr>
        <w:t>Структура уставного капитала по состоянию на 01.01.2___г.</w:t>
      </w:r>
    </w:p>
    <w:p w:rsidR="002858E1" w:rsidRPr="002858E1" w:rsidRDefault="002858E1" w:rsidP="002858E1">
      <w:pPr>
        <w:autoSpaceDE w:val="0"/>
        <w:autoSpaceDN w:val="0"/>
        <w:adjustRightInd w:val="0"/>
        <w:rPr>
          <w:sz w:val="22"/>
          <w:szCs w:val="22"/>
          <w:lang w:val="ru-RU"/>
        </w:rPr>
      </w:pPr>
    </w:p>
    <w:tbl>
      <w:tblPr>
        <w:tblW w:w="0" w:type="auto"/>
        <w:tblInd w:w="216" w:type="dxa"/>
        <w:tblLayout w:type="fixed"/>
        <w:tblLook w:val="0000"/>
      </w:tblPr>
      <w:tblGrid>
        <w:gridCol w:w="2928"/>
        <w:gridCol w:w="2917"/>
        <w:gridCol w:w="3005"/>
      </w:tblGrid>
      <w:tr w:rsidR="002858E1" w:rsidTr="007D6133">
        <w:trPr>
          <w:trHeight w:val="1"/>
        </w:trPr>
        <w:tc>
          <w:tcPr>
            <w:tcW w:w="2928"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rPr>
                <w:rFonts w:ascii="Calibri" w:hAnsi="Calibri" w:cs="Calibri"/>
                <w:lang w:val="ru-RU"/>
              </w:rPr>
            </w:pPr>
          </w:p>
        </w:tc>
        <w:tc>
          <w:tcPr>
            <w:tcW w:w="2917"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roofErr w:type="spellStart"/>
            <w:r>
              <w:rPr>
                <w:rFonts w:ascii="Times New Roman CYR" w:hAnsi="Times New Roman CYR" w:cs="Times New Roman CYR"/>
                <w:sz w:val="22"/>
                <w:szCs w:val="22"/>
              </w:rPr>
              <w:t>Обыкновенные</w:t>
            </w:r>
            <w:proofErr w:type="spellEnd"/>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акции</w:t>
            </w:r>
            <w:proofErr w:type="spellEnd"/>
          </w:p>
        </w:tc>
        <w:tc>
          <w:tcPr>
            <w:tcW w:w="3005"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roofErr w:type="spellStart"/>
            <w:r>
              <w:rPr>
                <w:rFonts w:ascii="Times New Roman CYR" w:hAnsi="Times New Roman CYR" w:cs="Times New Roman CYR"/>
                <w:sz w:val="22"/>
                <w:szCs w:val="22"/>
              </w:rPr>
              <w:t>Привилегированные</w:t>
            </w:r>
            <w:proofErr w:type="spellEnd"/>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акции</w:t>
            </w:r>
            <w:proofErr w:type="spellEnd"/>
          </w:p>
        </w:tc>
      </w:tr>
      <w:tr w:rsidR="002858E1" w:rsidTr="007D6133">
        <w:trPr>
          <w:trHeight w:val="1"/>
        </w:trPr>
        <w:tc>
          <w:tcPr>
            <w:tcW w:w="2928"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r>
              <w:rPr>
                <w:sz w:val="22"/>
                <w:szCs w:val="22"/>
              </w:rPr>
              <w:t>1.</w:t>
            </w:r>
            <w:r>
              <w:rPr>
                <w:rFonts w:ascii="Times New Roman CYR" w:hAnsi="Times New Roman CYR" w:cs="Times New Roman CYR"/>
                <w:sz w:val="22"/>
                <w:szCs w:val="22"/>
              </w:rPr>
              <w:t xml:space="preserve">Номинальная </w:t>
            </w:r>
            <w:proofErr w:type="spellStart"/>
            <w:r>
              <w:rPr>
                <w:rFonts w:ascii="Times New Roman CYR" w:hAnsi="Times New Roman CYR" w:cs="Times New Roman CYR"/>
                <w:sz w:val="22"/>
                <w:szCs w:val="22"/>
              </w:rPr>
              <w:t>стоимость</w:t>
            </w:r>
            <w:proofErr w:type="spellEnd"/>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акции</w:t>
            </w:r>
            <w:proofErr w:type="spellEnd"/>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рублей</w:t>
            </w:r>
            <w:proofErr w:type="spellEnd"/>
            <w:r>
              <w:rPr>
                <w:rFonts w:ascii="Times New Roman CYR" w:hAnsi="Times New Roman CYR" w:cs="Times New Roman CYR"/>
                <w:sz w:val="22"/>
                <w:szCs w:val="22"/>
              </w:rPr>
              <w:t>)</w:t>
            </w:r>
          </w:p>
        </w:tc>
        <w:tc>
          <w:tcPr>
            <w:tcW w:w="2917"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c>
          <w:tcPr>
            <w:tcW w:w="3005"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r>
      <w:tr w:rsidR="002858E1" w:rsidTr="007D6133">
        <w:trPr>
          <w:trHeight w:val="1"/>
        </w:trPr>
        <w:tc>
          <w:tcPr>
            <w:tcW w:w="2928"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r>
              <w:rPr>
                <w:sz w:val="22"/>
                <w:szCs w:val="22"/>
              </w:rPr>
              <w:t>2.</w:t>
            </w:r>
            <w:r>
              <w:rPr>
                <w:rFonts w:ascii="Times New Roman CYR" w:hAnsi="Times New Roman CYR" w:cs="Times New Roman CYR"/>
                <w:sz w:val="22"/>
                <w:szCs w:val="22"/>
              </w:rPr>
              <w:t xml:space="preserve">Количество </w:t>
            </w:r>
            <w:proofErr w:type="spellStart"/>
            <w:r>
              <w:rPr>
                <w:rFonts w:ascii="Times New Roman CYR" w:hAnsi="Times New Roman CYR" w:cs="Times New Roman CYR"/>
                <w:sz w:val="22"/>
                <w:szCs w:val="22"/>
              </w:rPr>
              <w:t>размещенных</w:t>
            </w:r>
            <w:proofErr w:type="spellEnd"/>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акций</w:t>
            </w:r>
            <w:proofErr w:type="spellEnd"/>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шт</w:t>
            </w:r>
            <w:proofErr w:type="spellEnd"/>
            <w:r>
              <w:rPr>
                <w:rFonts w:ascii="Times New Roman CYR" w:hAnsi="Times New Roman CYR" w:cs="Times New Roman CYR"/>
                <w:sz w:val="22"/>
                <w:szCs w:val="22"/>
              </w:rPr>
              <w:t>.)</w:t>
            </w:r>
          </w:p>
        </w:tc>
        <w:tc>
          <w:tcPr>
            <w:tcW w:w="2917"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c>
          <w:tcPr>
            <w:tcW w:w="3005"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r>
      <w:tr w:rsidR="002858E1" w:rsidRPr="00DC574A" w:rsidTr="007D6133">
        <w:trPr>
          <w:trHeight w:val="1"/>
        </w:trPr>
        <w:tc>
          <w:tcPr>
            <w:tcW w:w="2928"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rPr>
                <w:rFonts w:ascii="Calibri" w:hAnsi="Calibri" w:cs="Calibri"/>
                <w:lang w:val="ru-RU"/>
              </w:rPr>
            </w:pPr>
            <w:r w:rsidRPr="002858E1">
              <w:rPr>
                <w:sz w:val="22"/>
                <w:szCs w:val="22"/>
                <w:lang w:val="ru-RU"/>
              </w:rPr>
              <w:t>3.</w:t>
            </w:r>
            <w:r w:rsidRPr="002858E1">
              <w:rPr>
                <w:rFonts w:ascii="Times New Roman CYR" w:hAnsi="Times New Roman CYR" w:cs="Times New Roman CYR"/>
                <w:sz w:val="22"/>
                <w:szCs w:val="22"/>
                <w:lang w:val="ru-RU"/>
              </w:rPr>
              <w:t>Количество находящихся в муниципальной собственности акций (шт.)</w:t>
            </w:r>
          </w:p>
        </w:tc>
        <w:tc>
          <w:tcPr>
            <w:tcW w:w="2917"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rPr>
                <w:rFonts w:ascii="Calibri" w:hAnsi="Calibri" w:cs="Calibri"/>
                <w:lang w:val="ru-RU"/>
              </w:rPr>
            </w:pPr>
          </w:p>
        </w:tc>
        <w:tc>
          <w:tcPr>
            <w:tcW w:w="3005"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rPr>
                <w:rFonts w:ascii="Calibri" w:hAnsi="Calibri" w:cs="Calibri"/>
                <w:lang w:val="ru-RU"/>
              </w:rPr>
            </w:pPr>
          </w:p>
        </w:tc>
      </w:tr>
      <w:tr w:rsidR="002858E1" w:rsidTr="007D6133">
        <w:trPr>
          <w:trHeight w:val="1"/>
        </w:trPr>
        <w:tc>
          <w:tcPr>
            <w:tcW w:w="2928"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r>
              <w:rPr>
                <w:sz w:val="22"/>
                <w:szCs w:val="22"/>
              </w:rPr>
              <w:t>4.</w:t>
            </w:r>
            <w:r>
              <w:rPr>
                <w:rFonts w:ascii="Times New Roman CYR" w:hAnsi="Times New Roman CYR" w:cs="Times New Roman CYR"/>
                <w:sz w:val="22"/>
                <w:szCs w:val="22"/>
              </w:rPr>
              <w:t xml:space="preserve">Количество </w:t>
            </w:r>
            <w:proofErr w:type="spellStart"/>
            <w:r>
              <w:rPr>
                <w:rFonts w:ascii="Times New Roman CYR" w:hAnsi="Times New Roman CYR" w:cs="Times New Roman CYR"/>
                <w:sz w:val="22"/>
                <w:szCs w:val="22"/>
              </w:rPr>
              <w:t>объявленных</w:t>
            </w:r>
            <w:proofErr w:type="spellEnd"/>
            <w:r>
              <w:rPr>
                <w:rFonts w:ascii="Times New Roman CYR" w:hAnsi="Times New Roman CYR" w:cs="Times New Roman CYR"/>
                <w:sz w:val="22"/>
                <w:szCs w:val="22"/>
              </w:rPr>
              <w:t xml:space="preserve"> </w:t>
            </w:r>
            <w:proofErr w:type="spellStart"/>
            <w:proofErr w:type="gramStart"/>
            <w:r>
              <w:rPr>
                <w:rFonts w:ascii="Times New Roman CYR" w:hAnsi="Times New Roman CYR" w:cs="Times New Roman CYR"/>
                <w:sz w:val="22"/>
                <w:szCs w:val="22"/>
              </w:rPr>
              <w:t>акций</w:t>
            </w:r>
            <w:proofErr w:type="spellEnd"/>
            <w:r>
              <w:rPr>
                <w:rFonts w:ascii="Times New Roman CYR" w:hAnsi="Times New Roman CYR" w:cs="Times New Roman CYR"/>
                <w:sz w:val="22"/>
                <w:szCs w:val="22"/>
              </w:rPr>
              <w:t xml:space="preserve">  (</w:t>
            </w:r>
            <w:proofErr w:type="spellStart"/>
            <w:proofErr w:type="gramEnd"/>
            <w:r>
              <w:rPr>
                <w:rFonts w:ascii="Times New Roman CYR" w:hAnsi="Times New Roman CYR" w:cs="Times New Roman CYR"/>
                <w:sz w:val="22"/>
                <w:szCs w:val="22"/>
              </w:rPr>
              <w:t>шт</w:t>
            </w:r>
            <w:proofErr w:type="spellEnd"/>
            <w:r>
              <w:rPr>
                <w:rFonts w:ascii="Times New Roman CYR" w:hAnsi="Times New Roman CYR" w:cs="Times New Roman CYR"/>
                <w:sz w:val="22"/>
                <w:szCs w:val="22"/>
              </w:rPr>
              <w:t>.)</w:t>
            </w:r>
          </w:p>
        </w:tc>
        <w:tc>
          <w:tcPr>
            <w:tcW w:w="2917"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c>
          <w:tcPr>
            <w:tcW w:w="3005"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r>
    </w:tbl>
    <w:p w:rsidR="002858E1" w:rsidRPr="002858E1" w:rsidRDefault="002858E1" w:rsidP="002858E1">
      <w:pPr>
        <w:autoSpaceDE w:val="0"/>
        <w:autoSpaceDN w:val="0"/>
        <w:adjustRightInd w:val="0"/>
        <w:spacing w:after="200"/>
        <w:rPr>
          <w:rFonts w:ascii="Times New Roman CYR" w:hAnsi="Times New Roman CYR" w:cs="Times New Roman CYR"/>
          <w:sz w:val="22"/>
          <w:szCs w:val="22"/>
          <w:lang w:val="ru-RU"/>
        </w:rPr>
      </w:pPr>
      <w:r w:rsidRPr="002858E1">
        <w:rPr>
          <w:sz w:val="22"/>
          <w:szCs w:val="22"/>
          <w:lang w:val="ru-RU"/>
        </w:rPr>
        <w:t>14.</w:t>
      </w:r>
      <w:r w:rsidRPr="002858E1">
        <w:rPr>
          <w:rFonts w:ascii="Times New Roman CYR" w:hAnsi="Times New Roman CYR" w:cs="Times New Roman CYR"/>
          <w:sz w:val="22"/>
          <w:szCs w:val="22"/>
          <w:lang w:val="ru-RU"/>
        </w:rPr>
        <w:t>Финансовые показатели акционерного общества за последние 2 года ( тыс</w:t>
      </w:r>
      <w:proofErr w:type="gramStart"/>
      <w:r w:rsidRPr="002858E1">
        <w:rPr>
          <w:rFonts w:ascii="Times New Roman CYR" w:hAnsi="Times New Roman CYR" w:cs="Times New Roman CYR"/>
          <w:sz w:val="22"/>
          <w:szCs w:val="22"/>
          <w:lang w:val="ru-RU"/>
        </w:rPr>
        <w:t>.р</w:t>
      </w:r>
      <w:proofErr w:type="gramEnd"/>
      <w:r w:rsidRPr="002858E1">
        <w:rPr>
          <w:rFonts w:ascii="Times New Roman CYR" w:hAnsi="Times New Roman CYR" w:cs="Times New Roman CYR"/>
          <w:sz w:val="22"/>
          <w:szCs w:val="22"/>
          <w:lang w:val="ru-RU"/>
        </w:rPr>
        <w:t>ублей)</w:t>
      </w:r>
    </w:p>
    <w:tbl>
      <w:tblPr>
        <w:tblW w:w="0" w:type="auto"/>
        <w:tblInd w:w="216" w:type="dxa"/>
        <w:tblLayout w:type="fixed"/>
        <w:tblLook w:val="0000"/>
      </w:tblPr>
      <w:tblGrid>
        <w:gridCol w:w="3025"/>
        <w:gridCol w:w="2912"/>
        <w:gridCol w:w="2913"/>
      </w:tblGrid>
      <w:tr w:rsidR="002858E1" w:rsidTr="007D6133">
        <w:trPr>
          <w:trHeight w:val="1"/>
        </w:trPr>
        <w:tc>
          <w:tcPr>
            <w:tcW w:w="3025"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jc w:val="center"/>
              <w:rPr>
                <w:rFonts w:ascii="Calibri" w:hAnsi="Calibri" w:cs="Calibri"/>
                <w:lang w:val="ru-RU"/>
              </w:rPr>
            </w:pPr>
          </w:p>
        </w:tc>
        <w:tc>
          <w:tcPr>
            <w:tcW w:w="2912"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jc w:val="center"/>
              <w:rPr>
                <w:rFonts w:ascii="Calibri" w:hAnsi="Calibri" w:cs="Calibri"/>
              </w:rPr>
            </w:pPr>
            <w:r>
              <w:rPr>
                <w:rFonts w:ascii="Times New Roman CYR" w:hAnsi="Times New Roman CYR" w:cs="Times New Roman CYR"/>
                <w:sz w:val="22"/>
                <w:szCs w:val="22"/>
              </w:rPr>
              <w:t>г.</w:t>
            </w:r>
          </w:p>
        </w:tc>
        <w:tc>
          <w:tcPr>
            <w:tcW w:w="2913"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jc w:val="center"/>
              <w:rPr>
                <w:rFonts w:ascii="Calibri" w:hAnsi="Calibri" w:cs="Calibri"/>
              </w:rPr>
            </w:pPr>
            <w:r>
              <w:rPr>
                <w:rFonts w:ascii="Times New Roman CYR" w:hAnsi="Times New Roman CYR" w:cs="Times New Roman CYR"/>
                <w:sz w:val="22"/>
                <w:szCs w:val="22"/>
              </w:rPr>
              <w:t>г.</w:t>
            </w:r>
          </w:p>
        </w:tc>
      </w:tr>
      <w:tr w:rsidR="002858E1" w:rsidRPr="00DC574A" w:rsidTr="007D6133">
        <w:trPr>
          <w:trHeight w:val="1"/>
        </w:trPr>
        <w:tc>
          <w:tcPr>
            <w:tcW w:w="3025"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rPr>
                <w:rFonts w:ascii="Calibri" w:hAnsi="Calibri" w:cs="Calibri"/>
                <w:lang w:val="ru-RU"/>
              </w:rPr>
            </w:pPr>
            <w:r w:rsidRPr="002858E1">
              <w:rPr>
                <w:sz w:val="22"/>
                <w:szCs w:val="22"/>
                <w:lang w:val="ru-RU"/>
              </w:rPr>
              <w:t>1.</w:t>
            </w:r>
            <w:r w:rsidRPr="002858E1">
              <w:rPr>
                <w:rFonts w:ascii="Times New Roman CYR" w:hAnsi="Times New Roman CYR" w:cs="Times New Roman CYR"/>
                <w:sz w:val="22"/>
                <w:szCs w:val="22"/>
                <w:lang w:val="ru-RU"/>
              </w:rPr>
              <w:t>Выручка от продажи продукции (товаров, работ, услуг) (за вычетом НДС, акцизов и других обязательных платежей)</w:t>
            </w:r>
          </w:p>
        </w:tc>
        <w:tc>
          <w:tcPr>
            <w:tcW w:w="2912"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rPr>
                <w:rFonts w:ascii="Calibri" w:hAnsi="Calibri" w:cs="Calibri"/>
                <w:lang w:val="ru-RU"/>
              </w:rPr>
            </w:pPr>
          </w:p>
        </w:tc>
        <w:tc>
          <w:tcPr>
            <w:tcW w:w="2913"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rPr>
                <w:rFonts w:ascii="Calibri" w:hAnsi="Calibri" w:cs="Calibri"/>
                <w:lang w:val="ru-RU"/>
              </w:rPr>
            </w:pPr>
          </w:p>
        </w:tc>
      </w:tr>
      <w:tr w:rsidR="002858E1" w:rsidTr="007D6133">
        <w:trPr>
          <w:trHeight w:val="1"/>
        </w:trPr>
        <w:tc>
          <w:tcPr>
            <w:tcW w:w="3025"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Times New Roman CYR" w:hAnsi="Times New Roman CYR" w:cs="Times New Roman CYR"/>
              </w:rPr>
            </w:pPr>
            <w:r>
              <w:rPr>
                <w:sz w:val="22"/>
                <w:szCs w:val="22"/>
              </w:rPr>
              <w:t>2.</w:t>
            </w:r>
            <w:r>
              <w:rPr>
                <w:rFonts w:ascii="Times New Roman CYR" w:hAnsi="Times New Roman CYR" w:cs="Times New Roman CYR"/>
                <w:sz w:val="22"/>
                <w:szCs w:val="22"/>
              </w:rPr>
              <w:t xml:space="preserve">Балансовая </w:t>
            </w:r>
            <w:proofErr w:type="spellStart"/>
            <w:r>
              <w:rPr>
                <w:rFonts w:ascii="Times New Roman CYR" w:hAnsi="Times New Roman CYR" w:cs="Times New Roman CYR"/>
                <w:sz w:val="22"/>
                <w:szCs w:val="22"/>
              </w:rPr>
              <w:t>прибыль</w:t>
            </w:r>
            <w:proofErr w:type="spellEnd"/>
          </w:p>
          <w:p w:rsidR="002858E1" w:rsidRDefault="002858E1" w:rsidP="007D6133">
            <w:pPr>
              <w:autoSpaceDE w:val="0"/>
              <w:autoSpaceDN w:val="0"/>
              <w:adjustRightInd w:val="0"/>
              <w:rPr>
                <w:rFonts w:ascii="Calibri" w:hAnsi="Calibri" w:cs="Calibri"/>
              </w:rPr>
            </w:pPr>
            <w:r>
              <w:rPr>
                <w:sz w:val="22"/>
                <w:szCs w:val="22"/>
              </w:rPr>
              <w:t xml:space="preserve"> (</w:t>
            </w:r>
            <w:proofErr w:type="spellStart"/>
            <w:r>
              <w:rPr>
                <w:rFonts w:ascii="Times New Roman CYR" w:hAnsi="Times New Roman CYR" w:cs="Times New Roman CYR"/>
                <w:sz w:val="22"/>
                <w:szCs w:val="22"/>
              </w:rPr>
              <w:t>убыток</w:t>
            </w:r>
            <w:proofErr w:type="spellEnd"/>
            <w:r>
              <w:rPr>
                <w:rFonts w:ascii="Times New Roman CYR" w:hAnsi="Times New Roman CYR" w:cs="Times New Roman CYR"/>
                <w:sz w:val="22"/>
                <w:szCs w:val="22"/>
              </w:rPr>
              <w:t>)</w:t>
            </w:r>
          </w:p>
        </w:tc>
        <w:tc>
          <w:tcPr>
            <w:tcW w:w="2912"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c>
          <w:tcPr>
            <w:tcW w:w="2913"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r>
      <w:tr w:rsidR="002858E1" w:rsidTr="007D6133">
        <w:trPr>
          <w:trHeight w:val="1"/>
        </w:trPr>
        <w:tc>
          <w:tcPr>
            <w:tcW w:w="3025"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r>
              <w:rPr>
                <w:sz w:val="22"/>
                <w:szCs w:val="22"/>
              </w:rPr>
              <w:t>3.</w:t>
            </w:r>
            <w:r>
              <w:rPr>
                <w:rFonts w:ascii="Times New Roman CYR" w:hAnsi="Times New Roman CYR" w:cs="Times New Roman CYR"/>
                <w:sz w:val="22"/>
                <w:szCs w:val="22"/>
              </w:rPr>
              <w:t xml:space="preserve">Чистая </w:t>
            </w:r>
            <w:proofErr w:type="spellStart"/>
            <w:r>
              <w:rPr>
                <w:rFonts w:ascii="Times New Roman CYR" w:hAnsi="Times New Roman CYR" w:cs="Times New Roman CYR"/>
                <w:sz w:val="22"/>
                <w:szCs w:val="22"/>
              </w:rPr>
              <w:t>прибыль</w:t>
            </w:r>
            <w:proofErr w:type="spellEnd"/>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убыток</w:t>
            </w:r>
            <w:proofErr w:type="spellEnd"/>
            <w:r>
              <w:rPr>
                <w:rFonts w:ascii="Times New Roman CYR" w:hAnsi="Times New Roman CYR" w:cs="Times New Roman CYR"/>
                <w:sz w:val="22"/>
                <w:szCs w:val="22"/>
              </w:rPr>
              <w:t>)</w:t>
            </w:r>
          </w:p>
        </w:tc>
        <w:tc>
          <w:tcPr>
            <w:tcW w:w="2912"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c>
          <w:tcPr>
            <w:tcW w:w="2913"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r>
    </w:tbl>
    <w:p w:rsidR="002858E1" w:rsidRDefault="002858E1" w:rsidP="002858E1">
      <w:pPr>
        <w:autoSpaceDE w:val="0"/>
        <w:autoSpaceDN w:val="0"/>
        <w:adjustRightInd w:val="0"/>
        <w:spacing w:after="200"/>
        <w:rPr>
          <w:sz w:val="22"/>
          <w:szCs w:val="22"/>
        </w:rPr>
      </w:pPr>
    </w:p>
    <w:p w:rsidR="002858E1" w:rsidRPr="002858E1" w:rsidRDefault="002858E1" w:rsidP="002858E1">
      <w:pPr>
        <w:autoSpaceDE w:val="0"/>
        <w:autoSpaceDN w:val="0"/>
        <w:adjustRightInd w:val="0"/>
        <w:spacing w:after="200"/>
        <w:rPr>
          <w:rFonts w:ascii="Times New Roman CYR" w:hAnsi="Times New Roman CYR" w:cs="Times New Roman CYR"/>
          <w:sz w:val="22"/>
          <w:szCs w:val="22"/>
          <w:lang w:val="ru-RU"/>
        </w:rPr>
      </w:pPr>
      <w:r w:rsidRPr="002858E1">
        <w:rPr>
          <w:sz w:val="22"/>
          <w:szCs w:val="22"/>
          <w:lang w:val="ru-RU"/>
        </w:rPr>
        <w:t xml:space="preserve">15. </w:t>
      </w:r>
      <w:r w:rsidRPr="002858E1">
        <w:rPr>
          <w:rFonts w:ascii="Times New Roman CYR" w:hAnsi="Times New Roman CYR" w:cs="Times New Roman CYR"/>
          <w:sz w:val="22"/>
          <w:szCs w:val="22"/>
          <w:lang w:val="ru-RU"/>
        </w:rPr>
        <w:t xml:space="preserve">Дивиденды </w:t>
      </w:r>
      <w:proofErr w:type="gramStart"/>
      <w:r w:rsidRPr="002858E1">
        <w:rPr>
          <w:rFonts w:ascii="Times New Roman CYR" w:hAnsi="Times New Roman CYR" w:cs="Times New Roman CYR"/>
          <w:sz w:val="22"/>
          <w:szCs w:val="22"/>
          <w:lang w:val="ru-RU"/>
        </w:rPr>
        <w:t>за</w:t>
      </w:r>
      <w:proofErr w:type="gramEnd"/>
      <w:r w:rsidRPr="002858E1">
        <w:rPr>
          <w:rFonts w:ascii="Times New Roman CYR" w:hAnsi="Times New Roman CYR" w:cs="Times New Roman CYR"/>
          <w:sz w:val="22"/>
          <w:szCs w:val="22"/>
          <w:lang w:val="ru-RU"/>
        </w:rPr>
        <w:t xml:space="preserve"> последние 2 года (тыс. рублей)</w:t>
      </w:r>
    </w:p>
    <w:tbl>
      <w:tblPr>
        <w:tblW w:w="0" w:type="auto"/>
        <w:tblInd w:w="216" w:type="dxa"/>
        <w:tblLayout w:type="fixed"/>
        <w:tblLook w:val="0000"/>
      </w:tblPr>
      <w:tblGrid>
        <w:gridCol w:w="3077"/>
        <w:gridCol w:w="2886"/>
        <w:gridCol w:w="2887"/>
      </w:tblGrid>
      <w:tr w:rsidR="002858E1" w:rsidTr="007D6133">
        <w:trPr>
          <w:trHeight w:val="1"/>
        </w:trPr>
        <w:tc>
          <w:tcPr>
            <w:tcW w:w="3077"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rPr>
                <w:rFonts w:ascii="Calibri" w:hAnsi="Calibri" w:cs="Calibri"/>
                <w:lang w:val="ru-RU"/>
              </w:rPr>
            </w:pPr>
          </w:p>
        </w:tc>
        <w:tc>
          <w:tcPr>
            <w:tcW w:w="2886"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jc w:val="center"/>
              <w:rPr>
                <w:rFonts w:ascii="Calibri" w:hAnsi="Calibri" w:cs="Calibri"/>
              </w:rPr>
            </w:pPr>
            <w:r>
              <w:rPr>
                <w:rFonts w:ascii="Times New Roman CYR" w:hAnsi="Times New Roman CYR" w:cs="Times New Roman CYR"/>
                <w:sz w:val="22"/>
                <w:szCs w:val="22"/>
              </w:rPr>
              <w:t>г.</w:t>
            </w:r>
          </w:p>
        </w:tc>
        <w:tc>
          <w:tcPr>
            <w:tcW w:w="2887"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jc w:val="center"/>
              <w:rPr>
                <w:rFonts w:ascii="Calibri" w:hAnsi="Calibri" w:cs="Calibri"/>
              </w:rPr>
            </w:pPr>
            <w:r>
              <w:rPr>
                <w:rFonts w:ascii="Times New Roman CYR" w:hAnsi="Times New Roman CYR" w:cs="Times New Roman CYR"/>
                <w:sz w:val="22"/>
                <w:szCs w:val="22"/>
              </w:rPr>
              <w:t>г.</w:t>
            </w:r>
          </w:p>
        </w:tc>
      </w:tr>
      <w:tr w:rsidR="002858E1" w:rsidRPr="00DC574A" w:rsidTr="007D6133">
        <w:trPr>
          <w:trHeight w:val="1"/>
        </w:trPr>
        <w:tc>
          <w:tcPr>
            <w:tcW w:w="3077"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rPr>
                <w:rFonts w:ascii="Times New Roman CYR" w:hAnsi="Times New Roman CYR" w:cs="Times New Roman CYR"/>
                <w:lang w:val="ru-RU"/>
              </w:rPr>
            </w:pPr>
            <w:r w:rsidRPr="002858E1">
              <w:rPr>
                <w:rFonts w:ascii="Times New Roman CYR" w:hAnsi="Times New Roman CYR" w:cs="Times New Roman CYR"/>
                <w:sz w:val="22"/>
                <w:szCs w:val="22"/>
                <w:lang w:val="ru-RU"/>
              </w:rPr>
              <w:t>Начисленные на:</w:t>
            </w:r>
          </w:p>
          <w:p w:rsidR="002858E1" w:rsidRPr="002858E1" w:rsidRDefault="002858E1" w:rsidP="007D6133">
            <w:pPr>
              <w:autoSpaceDE w:val="0"/>
              <w:autoSpaceDN w:val="0"/>
              <w:adjustRightInd w:val="0"/>
              <w:rPr>
                <w:rFonts w:ascii="Times New Roman CYR" w:hAnsi="Times New Roman CYR" w:cs="Times New Roman CYR"/>
                <w:lang w:val="ru-RU"/>
              </w:rPr>
            </w:pPr>
            <w:r w:rsidRPr="002858E1">
              <w:rPr>
                <w:rFonts w:ascii="Times New Roman CYR" w:hAnsi="Times New Roman CYR" w:cs="Times New Roman CYR"/>
                <w:sz w:val="22"/>
                <w:szCs w:val="22"/>
                <w:lang w:val="ru-RU"/>
              </w:rPr>
              <w:t>Обыкновенные акции</w:t>
            </w:r>
          </w:p>
          <w:p w:rsidR="002858E1" w:rsidRPr="002858E1" w:rsidRDefault="002858E1" w:rsidP="007D6133">
            <w:pPr>
              <w:autoSpaceDE w:val="0"/>
              <w:autoSpaceDN w:val="0"/>
              <w:adjustRightInd w:val="0"/>
              <w:rPr>
                <w:rFonts w:ascii="Calibri" w:hAnsi="Calibri" w:cs="Calibri"/>
                <w:lang w:val="ru-RU"/>
              </w:rPr>
            </w:pPr>
            <w:r w:rsidRPr="002858E1">
              <w:rPr>
                <w:rFonts w:ascii="Times New Roman CYR" w:hAnsi="Times New Roman CYR" w:cs="Times New Roman CYR"/>
                <w:sz w:val="22"/>
                <w:szCs w:val="22"/>
                <w:lang w:val="ru-RU"/>
              </w:rPr>
              <w:t>Привилегированные акции, находящиеся в муниципальной собственности</w:t>
            </w:r>
          </w:p>
        </w:tc>
        <w:tc>
          <w:tcPr>
            <w:tcW w:w="2886"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rPr>
                <w:rFonts w:ascii="Calibri" w:hAnsi="Calibri" w:cs="Calibri"/>
                <w:lang w:val="ru-RU"/>
              </w:rPr>
            </w:pPr>
          </w:p>
        </w:tc>
        <w:tc>
          <w:tcPr>
            <w:tcW w:w="2887"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rPr>
                <w:rFonts w:ascii="Calibri" w:hAnsi="Calibri" w:cs="Calibri"/>
                <w:lang w:val="ru-RU"/>
              </w:rPr>
            </w:pPr>
          </w:p>
        </w:tc>
      </w:tr>
      <w:tr w:rsidR="002858E1" w:rsidRPr="00DC574A" w:rsidTr="007D6133">
        <w:trPr>
          <w:trHeight w:val="1"/>
        </w:trPr>
        <w:tc>
          <w:tcPr>
            <w:tcW w:w="3077"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rPr>
                <w:rFonts w:ascii="Times New Roman CYR" w:hAnsi="Times New Roman CYR" w:cs="Times New Roman CYR"/>
                <w:lang w:val="ru-RU"/>
              </w:rPr>
            </w:pPr>
            <w:r w:rsidRPr="002858E1">
              <w:rPr>
                <w:rFonts w:ascii="Times New Roman CYR" w:hAnsi="Times New Roman CYR" w:cs="Times New Roman CYR"/>
                <w:sz w:val="22"/>
                <w:szCs w:val="22"/>
                <w:lang w:val="ru-RU"/>
              </w:rPr>
              <w:t>Выплаченные на:</w:t>
            </w:r>
          </w:p>
          <w:p w:rsidR="002858E1" w:rsidRPr="002858E1" w:rsidRDefault="002858E1" w:rsidP="007D6133">
            <w:pPr>
              <w:autoSpaceDE w:val="0"/>
              <w:autoSpaceDN w:val="0"/>
              <w:adjustRightInd w:val="0"/>
              <w:rPr>
                <w:rFonts w:ascii="Calibri" w:hAnsi="Calibri" w:cs="Calibri"/>
                <w:lang w:val="ru-RU"/>
              </w:rPr>
            </w:pPr>
            <w:r w:rsidRPr="002858E1">
              <w:rPr>
                <w:rFonts w:ascii="Times New Roman CYR" w:hAnsi="Times New Roman CYR" w:cs="Times New Roman CYR"/>
                <w:sz w:val="22"/>
                <w:szCs w:val="22"/>
                <w:lang w:val="ru-RU"/>
              </w:rPr>
              <w:t>Акции, находящиеся в муниципальной собственности</w:t>
            </w:r>
          </w:p>
        </w:tc>
        <w:tc>
          <w:tcPr>
            <w:tcW w:w="2886"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rPr>
                <w:rFonts w:ascii="Calibri" w:hAnsi="Calibri" w:cs="Calibri"/>
                <w:lang w:val="ru-RU"/>
              </w:rPr>
            </w:pPr>
          </w:p>
        </w:tc>
        <w:tc>
          <w:tcPr>
            <w:tcW w:w="2887"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rPr>
                <w:rFonts w:ascii="Calibri" w:hAnsi="Calibri" w:cs="Calibri"/>
                <w:lang w:val="ru-RU"/>
              </w:rPr>
            </w:pPr>
          </w:p>
        </w:tc>
      </w:tr>
    </w:tbl>
    <w:p w:rsidR="002858E1" w:rsidRPr="002858E1" w:rsidRDefault="002858E1" w:rsidP="002858E1">
      <w:pPr>
        <w:autoSpaceDE w:val="0"/>
        <w:autoSpaceDN w:val="0"/>
        <w:adjustRightInd w:val="0"/>
        <w:spacing w:after="200"/>
        <w:rPr>
          <w:sz w:val="22"/>
          <w:szCs w:val="22"/>
          <w:lang w:val="ru-RU"/>
        </w:rPr>
      </w:pPr>
    </w:p>
    <w:p w:rsidR="002858E1" w:rsidRPr="002858E1" w:rsidRDefault="002858E1" w:rsidP="002858E1">
      <w:pPr>
        <w:autoSpaceDE w:val="0"/>
        <w:autoSpaceDN w:val="0"/>
        <w:adjustRightInd w:val="0"/>
        <w:spacing w:after="200"/>
        <w:rPr>
          <w:rFonts w:ascii="Times New Roman CYR" w:hAnsi="Times New Roman CYR" w:cs="Times New Roman CYR"/>
          <w:sz w:val="22"/>
          <w:szCs w:val="22"/>
          <w:lang w:val="ru-RU"/>
        </w:rPr>
      </w:pPr>
      <w:r w:rsidRPr="002858E1">
        <w:rPr>
          <w:sz w:val="22"/>
          <w:szCs w:val="22"/>
          <w:lang w:val="ru-RU"/>
        </w:rPr>
        <w:t>16.</w:t>
      </w:r>
      <w:r w:rsidRPr="002858E1">
        <w:rPr>
          <w:rFonts w:ascii="Times New Roman CYR" w:hAnsi="Times New Roman CYR" w:cs="Times New Roman CYR"/>
          <w:sz w:val="22"/>
          <w:szCs w:val="22"/>
          <w:lang w:val="ru-RU"/>
        </w:rPr>
        <w:t xml:space="preserve">Основные показатели баланса акционерного общества по состоянию на 1 января </w:t>
      </w:r>
      <w:proofErr w:type="gramStart"/>
      <w:r w:rsidRPr="002858E1">
        <w:rPr>
          <w:rFonts w:ascii="Times New Roman CYR" w:hAnsi="Times New Roman CYR" w:cs="Times New Roman CYR"/>
          <w:sz w:val="22"/>
          <w:szCs w:val="22"/>
          <w:lang w:val="ru-RU"/>
        </w:rPr>
        <w:t>за</w:t>
      </w:r>
      <w:proofErr w:type="gramEnd"/>
      <w:r w:rsidRPr="002858E1">
        <w:rPr>
          <w:rFonts w:ascii="Times New Roman CYR" w:hAnsi="Times New Roman CYR" w:cs="Times New Roman CYR"/>
          <w:sz w:val="22"/>
          <w:szCs w:val="22"/>
          <w:lang w:val="ru-RU"/>
        </w:rPr>
        <w:t xml:space="preserve"> последние 3 года (тыс. рублей)</w:t>
      </w:r>
    </w:p>
    <w:tbl>
      <w:tblPr>
        <w:tblW w:w="0" w:type="auto"/>
        <w:tblInd w:w="216" w:type="dxa"/>
        <w:tblLayout w:type="fixed"/>
        <w:tblLook w:val="0000"/>
      </w:tblPr>
      <w:tblGrid>
        <w:gridCol w:w="3053"/>
        <w:gridCol w:w="2907"/>
        <w:gridCol w:w="2890"/>
      </w:tblGrid>
      <w:tr w:rsidR="002858E1" w:rsidTr="007D6133">
        <w:trPr>
          <w:trHeight w:val="1"/>
        </w:trPr>
        <w:tc>
          <w:tcPr>
            <w:tcW w:w="3053"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rPr>
                <w:rFonts w:ascii="Calibri" w:hAnsi="Calibri" w:cs="Calibri"/>
                <w:lang w:val="ru-RU"/>
              </w:rPr>
            </w:pPr>
          </w:p>
        </w:tc>
        <w:tc>
          <w:tcPr>
            <w:tcW w:w="2907"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jc w:val="center"/>
              <w:rPr>
                <w:rFonts w:ascii="Calibri" w:hAnsi="Calibri" w:cs="Calibri"/>
              </w:rPr>
            </w:pPr>
            <w:r>
              <w:rPr>
                <w:rFonts w:ascii="Times New Roman CYR" w:hAnsi="Times New Roman CYR" w:cs="Times New Roman CYR"/>
                <w:sz w:val="22"/>
                <w:szCs w:val="22"/>
              </w:rPr>
              <w:t>Г.</w:t>
            </w:r>
          </w:p>
        </w:tc>
        <w:tc>
          <w:tcPr>
            <w:tcW w:w="2890"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r>
      <w:tr w:rsidR="002858E1" w:rsidTr="007D6133">
        <w:trPr>
          <w:trHeight w:val="1"/>
        </w:trPr>
        <w:tc>
          <w:tcPr>
            <w:tcW w:w="3053"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r>
              <w:rPr>
                <w:sz w:val="22"/>
                <w:szCs w:val="22"/>
              </w:rPr>
              <w:t>1.</w:t>
            </w:r>
            <w:r>
              <w:rPr>
                <w:rFonts w:ascii="Times New Roman CYR" w:hAnsi="Times New Roman CYR" w:cs="Times New Roman CYR"/>
                <w:sz w:val="22"/>
                <w:szCs w:val="22"/>
              </w:rPr>
              <w:t xml:space="preserve">Внеоборотные </w:t>
            </w:r>
            <w:proofErr w:type="spellStart"/>
            <w:r>
              <w:rPr>
                <w:rFonts w:ascii="Times New Roman CYR" w:hAnsi="Times New Roman CYR" w:cs="Times New Roman CYR"/>
                <w:sz w:val="22"/>
                <w:szCs w:val="22"/>
              </w:rPr>
              <w:t>активы</w:t>
            </w:r>
            <w:proofErr w:type="spellEnd"/>
          </w:p>
        </w:tc>
        <w:tc>
          <w:tcPr>
            <w:tcW w:w="2907"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c>
          <w:tcPr>
            <w:tcW w:w="2890"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r>
      <w:tr w:rsidR="002858E1" w:rsidTr="007D6133">
        <w:trPr>
          <w:trHeight w:val="1"/>
        </w:trPr>
        <w:tc>
          <w:tcPr>
            <w:tcW w:w="3053"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r>
              <w:rPr>
                <w:sz w:val="22"/>
                <w:szCs w:val="22"/>
              </w:rPr>
              <w:t>2.</w:t>
            </w:r>
            <w:r>
              <w:rPr>
                <w:rFonts w:ascii="Times New Roman CYR" w:hAnsi="Times New Roman CYR" w:cs="Times New Roman CYR"/>
                <w:sz w:val="22"/>
                <w:szCs w:val="22"/>
              </w:rPr>
              <w:t xml:space="preserve">Оборотные </w:t>
            </w:r>
            <w:proofErr w:type="spellStart"/>
            <w:r>
              <w:rPr>
                <w:rFonts w:ascii="Times New Roman CYR" w:hAnsi="Times New Roman CYR" w:cs="Times New Roman CYR"/>
                <w:sz w:val="22"/>
                <w:szCs w:val="22"/>
              </w:rPr>
              <w:t>активы</w:t>
            </w:r>
            <w:proofErr w:type="spellEnd"/>
          </w:p>
        </w:tc>
        <w:tc>
          <w:tcPr>
            <w:tcW w:w="2907"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c>
          <w:tcPr>
            <w:tcW w:w="2890"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r>
      <w:tr w:rsidR="002858E1" w:rsidTr="007D6133">
        <w:trPr>
          <w:trHeight w:val="1"/>
        </w:trPr>
        <w:tc>
          <w:tcPr>
            <w:tcW w:w="3053"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r>
              <w:rPr>
                <w:sz w:val="22"/>
                <w:szCs w:val="22"/>
              </w:rPr>
              <w:t>3.</w:t>
            </w:r>
            <w:r>
              <w:rPr>
                <w:rFonts w:ascii="Times New Roman CYR" w:hAnsi="Times New Roman CYR" w:cs="Times New Roman CYR"/>
                <w:sz w:val="22"/>
                <w:szCs w:val="22"/>
              </w:rPr>
              <w:t xml:space="preserve">Капитал и </w:t>
            </w:r>
            <w:proofErr w:type="spellStart"/>
            <w:r>
              <w:rPr>
                <w:rFonts w:ascii="Times New Roman CYR" w:hAnsi="Times New Roman CYR" w:cs="Times New Roman CYR"/>
                <w:sz w:val="22"/>
                <w:szCs w:val="22"/>
              </w:rPr>
              <w:t>резервы</w:t>
            </w:r>
            <w:proofErr w:type="spellEnd"/>
          </w:p>
        </w:tc>
        <w:tc>
          <w:tcPr>
            <w:tcW w:w="2907"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c>
          <w:tcPr>
            <w:tcW w:w="2890"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r>
      <w:tr w:rsidR="002858E1" w:rsidTr="007D6133">
        <w:trPr>
          <w:trHeight w:val="1"/>
        </w:trPr>
        <w:tc>
          <w:tcPr>
            <w:tcW w:w="3053"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r>
              <w:rPr>
                <w:sz w:val="22"/>
                <w:szCs w:val="22"/>
              </w:rPr>
              <w:t>4.</w:t>
            </w:r>
            <w:r>
              <w:rPr>
                <w:rFonts w:ascii="Times New Roman CYR" w:hAnsi="Times New Roman CYR" w:cs="Times New Roman CYR"/>
                <w:sz w:val="22"/>
                <w:szCs w:val="22"/>
              </w:rPr>
              <w:t xml:space="preserve">Долгосрочные </w:t>
            </w:r>
            <w:proofErr w:type="spellStart"/>
            <w:r>
              <w:rPr>
                <w:rFonts w:ascii="Times New Roman CYR" w:hAnsi="Times New Roman CYR" w:cs="Times New Roman CYR"/>
                <w:sz w:val="22"/>
                <w:szCs w:val="22"/>
              </w:rPr>
              <w:t>пассивы</w:t>
            </w:r>
            <w:proofErr w:type="spellEnd"/>
          </w:p>
        </w:tc>
        <w:tc>
          <w:tcPr>
            <w:tcW w:w="2907"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c>
          <w:tcPr>
            <w:tcW w:w="2890"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r>
      <w:tr w:rsidR="002858E1" w:rsidTr="007D6133">
        <w:trPr>
          <w:trHeight w:val="1"/>
        </w:trPr>
        <w:tc>
          <w:tcPr>
            <w:tcW w:w="3053"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r>
              <w:rPr>
                <w:sz w:val="22"/>
                <w:szCs w:val="22"/>
              </w:rPr>
              <w:t>5.</w:t>
            </w:r>
            <w:r>
              <w:rPr>
                <w:rFonts w:ascii="Times New Roman CYR" w:hAnsi="Times New Roman CYR" w:cs="Times New Roman CYR"/>
                <w:sz w:val="22"/>
                <w:szCs w:val="22"/>
              </w:rPr>
              <w:t xml:space="preserve">Краткосрочные </w:t>
            </w:r>
            <w:proofErr w:type="spellStart"/>
            <w:r>
              <w:rPr>
                <w:rFonts w:ascii="Times New Roman CYR" w:hAnsi="Times New Roman CYR" w:cs="Times New Roman CYR"/>
                <w:sz w:val="22"/>
                <w:szCs w:val="22"/>
              </w:rPr>
              <w:t>пассивы</w:t>
            </w:r>
            <w:proofErr w:type="spellEnd"/>
          </w:p>
        </w:tc>
        <w:tc>
          <w:tcPr>
            <w:tcW w:w="2907"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c>
          <w:tcPr>
            <w:tcW w:w="2890"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r>
      <w:tr w:rsidR="002858E1" w:rsidTr="007D6133">
        <w:trPr>
          <w:trHeight w:val="1"/>
        </w:trPr>
        <w:tc>
          <w:tcPr>
            <w:tcW w:w="3053"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r>
              <w:rPr>
                <w:sz w:val="22"/>
                <w:szCs w:val="22"/>
              </w:rPr>
              <w:t>6.</w:t>
            </w:r>
            <w:r>
              <w:rPr>
                <w:rFonts w:ascii="Times New Roman CYR" w:hAnsi="Times New Roman CYR" w:cs="Times New Roman CYR"/>
                <w:sz w:val="22"/>
                <w:szCs w:val="22"/>
              </w:rPr>
              <w:t xml:space="preserve">Валюта </w:t>
            </w:r>
            <w:proofErr w:type="spellStart"/>
            <w:r>
              <w:rPr>
                <w:rFonts w:ascii="Times New Roman CYR" w:hAnsi="Times New Roman CYR" w:cs="Times New Roman CYR"/>
                <w:sz w:val="22"/>
                <w:szCs w:val="22"/>
              </w:rPr>
              <w:t>баланса</w:t>
            </w:r>
            <w:proofErr w:type="spellEnd"/>
          </w:p>
        </w:tc>
        <w:tc>
          <w:tcPr>
            <w:tcW w:w="2907"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c>
          <w:tcPr>
            <w:tcW w:w="2890"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r>
      <w:tr w:rsidR="002858E1" w:rsidTr="007D6133">
        <w:trPr>
          <w:trHeight w:val="1"/>
        </w:trPr>
        <w:tc>
          <w:tcPr>
            <w:tcW w:w="3053"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r>
              <w:rPr>
                <w:sz w:val="22"/>
                <w:szCs w:val="22"/>
              </w:rPr>
              <w:t>7.</w:t>
            </w:r>
            <w:r>
              <w:rPr>
                <w:rFonts w:ascii="Times New Roman CYR" w:hAnsi="Times New Roman CYR" w:cs="Times New Roman CYR"/>
                <w:sz w:val="22"/>
                <w:szCs w:val="22"/>
              </w:rPr>
              <w:t xml:space="preserve">Чистые </w:t>
            </w:r>
            <w:proofErr w:type="spellStart"/>
            <w:r>
              <w:rPr>
                <w:rFonts w:ascii="Times New Roman CYR" w:hAnsi="Times New Roman CYR" w:cs="Times New Roman CYR"/>
                <w:sz w:val="22"/>
                <w:szCs w:val="22"/>
              </w:rPr>
              <w:t>активы</w:t>
            </w:r>
            <w:proofErr w:type="spellEnd"/>
          </w:p>
        </w:tc>
        <w:tc>
          <w:tcPr>
            <w:tcW w:w="2907"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c>
          <w:tcPr>
            <w:tcW w:w="2890"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rPr>
                <w:rFonts w:ascii="Calibri" w:hAnsi="Calibri" w:cs="Calibri"/>
              </w:rPr>
            </w:pPr>
          </w:p>
        </w:tc>
      </w:tr>
    </w:tbl>
    <w:p w:rsidR="002858E1" w:rsidRDefault="002858E1" w:rsidP="002858E1">
      <w:pPr>
        <w:autoSpaceDE w:val="0"/>
        <w:autoSpaceDN w:val="0"/>
        <w:adjustRightInd w:val="0"/>
        <w:spacing w:after="200"/>
        <w:rPr>
          <w:sz w:val="22"/>
          <w:szCs w:val="22"/>
        </w:rPr>
      </w:pPr>
    </w:p>
    <w:p w:rsidR="002858E1" w:rsidRDefault="002858E1" w:rsidP="002858E1">
      <w:pPr>
        <w:autoSpaceDE w:val="0"/>
        <w:autoSpaceDN w:val="0"/>
        <w:adjustRightInd w:val="0"/>
        <w:spacing w:after="200"/>
        <w:rPr>
          <w:sz w:val="22"/>
          <w:szCs w:val="22"/>
        </w:rPr>
      </w:pPr>
    </w:p>
    <w:p w:rsidR="002858E1" w:rsidRDefault="002858E1" w:rsidP="002858E1">
      <w:pPr>
        <w:autoSpaceDE w:val="0"/>
        <w:autoSpaceDN w:val="0"/>
        <w:adjustRightInd w:val="0"/>
        <w:spacing w:after="200"/>
        <w:rPr>
          <w:rFonts w:ascii="Times New Roman CYR" w:hAnsi="Times New Roman CYR" w:cs="Times New Roman CYR"/>
          <w:sz w:val="22"/>
          <w:szCs w:val="22"/>
        </w:rPr>
      </w:pPr>
      <w:r>
        <w:rPr>
          <w:sz w:val="22"/>
          <w:szCs w:val="22"/>
        </w:rPr>
        <w:t xml:space="preserve">17. </w:t>
      </w:r>
      <w:proofErr w:type="spellStart"/>
      <w:r>
        <w:rPr>
          <w:rFonts w:ascii="Times New Roman CYR" w:hAnsi="Times New Roman CYR" w:cs="Times New Roman CYR"/>
          <w:sz w:val="22"/>
          <w:szCs w:val="22"/>
        </w:rPr>
        <w:t>Акции</w:t>
      </w:r>
      <w:proofErr w:type="spellEnd"/>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предлагаемые</w:t>
      </w:r>
      <w:proofErr w:type="spellEnd"/>
      <w:r>
        <w:rPr>
          <w:rFonts w:ascii="Times New Roman CYR" w:hAnsi="Times New Roman CYR" w:cs="Times New Roman CYR"/>
          <w:sz w:val="22"/>
          <w:szCs w:val="22"/>
        </w:rPr>
        <w:t xml:space="preserve"> к </w:t>
      </w:r>
      <w:proofErr w:type="spellStart"/>
      <w:r>
        <w:rPr>
          <w:rFonts w:ascii="Times New Roman CYR" w:hAnsi="Times New Roman CYR" w:cs="Times New Roman CYR"/>
          <w:sz w:val="22"/>
          <w:szCs w:val="22"/>
        </w:rPr>
        <w:t>приватизации</w:t>
      </w:r>
      <w:proofErr w:type="spellEnd"/>
    </w:p>
    <w:tbl>
      <w:tblPr>
        <w:tblW w:w="0" w:type="auto"/>
        <w:tblInd w:w="216" w:type="dxa"/>
        <w:tblLayout w:type="fixed"/>
        <w:tblLook w:val="0000"/>
      </w:tblPr>
      <w:tblGrid>
        <w:gridCol w:w="2175"/>
        <w:gridCol w:w="1558"/>
        <w:gridCol w:w="1974"/>
        <w:gridCol w:w="1531"/>
        <w:gridCol w:w="1612"/>
      </w:tblGrid>
      <w:tr w:rsidR="002858E1" w:rsidRPr="00DC574A" w:rsidTr="007D6133">
        <w:trPr>
          <w:trHeight w:val="1"/>
        </w:trPr>
        <w:tc>
          <w:tcPr>
            <w:tcW w:w="2175"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jc w:val="center"/>
              <w:rPr>
                <w:rFonts w:ascii="Times New Roman CYR" w:hAnsi="Times New Roman CYR" w:cs="Times New Roman CYR"/>
              </w:rPr>
            </w:pPr>
            <w:proofErr w:type="spellStart"/>
            <w:r>
              <w:rPr>
                <w:rFonts w:ascii="Times New Roman CYR" w:hAnsi="Times New Roman CYR" w:cs="Times New Roman CYR"/>
                <w:sz w:val="22"/>
                <w:szCs w:val="22"/>
              </w:rPr>
              <w:t>Тип</w:t>
            </w:r>
            <w:proofErr w:type="spellEnd"/>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акции</w:t>
            </w:r>
            <w:proofErr w:type="spellEnd"/>
          </w:p>
          <w:p w:rsidR="002858E1" w:rsidRDefault="002858E1" w:rsidP="007D6133">
            <w:pPr>
              <w:autoSpaceDE w:val="0"/>
              <w:autoSpaceDN w:val="0"/>
              <w:adjustRightInd w:val="0"/>
              <w:jc w:val="center"/>
              <w:rPr>
                <w:rFonts w:ascii="Times New Roman CYR" w:hAnsi="Times New Roman CYR" w:cs="Times New Roman CYR"/>
              </w:rPr>
            </w:pPr>
            <w:r>
              <w:rPr>
                <w:sz w:val="22"/>
                <w:szCs w:val="22"/>
              </w:rPr>
              <w:t>(</w:t>
            </w:r>
            <w:proofErr w:type="spellStart"/>
            <w:r>
              <w:rPr>
                <w:rFonts w:ascii="Times New Roman CYR" w:hAnsi="Times New Roman CYR" w:cs="Times New Roman CYR"/>
                <w:sz w:val="22"/>
                <w:szCs w:val="22"/>
              </w:rPr>
              <w:t>обыкновенные</w:t>
            </w:r>
            <w:proofErr w:type="spellEnd"/>
            <w:r>
              <w:rPr>
                <w:rFonts w:ascii="Times New Roman CYR" w:hAnsi="Times New Roman CYR" w:cs="Times New Roman CYR"/>
                <w:sz w:val="22"/>
                <w:szCs w:val="22"/>
              </w:rPr>
              <w:t>,</w:t>
            </w:r>
          </w:p>
          <w:p w:rsidR="002858E1" w:rsidRDefault="002858E1" w:rsidP="007D6133">
            <w:pPr>
              <w:autoSpaceDE w:val="0"/>
              <w:autoSpaceDN w:val="0"/>
              <w:adjustRightInd w:val="0"/>
              <w:jc w:val="center"/>
              <w:rPr>
                <w:rFonts w:ascii="Calibri" w:hAnsi="Calibri" w:cs="Calibri"/>
              </w:rPr>
            </w:pPr>
            <w:proofErr w:type="spellStart"/>
            <w:r>
              <w:rPr>
                <w:rFonts w:ascii="Times New Roman CYR" w:hAnsi="Times New Roman CYR" w:cs="Times New Roman CYR"/>
                <w:sz w:val="22"/>
                <w:szCs w:val="22"/>
              </w:rPr>
              <w:t>привилегированные</w:t>
            </w:r>
            <w:proofErr w:type="spellEnd"/>
            <w:r>
              <w:rPr>
                <w:rFonts w:ascii="Times New Roman CYR" w:hAnsi="Times New Roman CYR" w:cs="Times New Roman CYR"/>
                <w:sz w:val="22"/>
                <w:szCs w:val="22"/>
              </w:rPr>
              <w:t>)</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rsidR="002858E1" w:rsidRDefault="002858E1" w:rsidP="007D6133">
            <w:pPr>
              <w:autoSpaceDE w:val="0"/>
              <w:autoSpaceDN w:val="0"/>
              <w:adjustRightInd w:val="0"/>
              <w:jc w:val="center"/>
              <w:rPr>
                <w:rFonts w:ascii="Times New Roman CYR" w:hAnsi="Times New Roman CYR" w:cs="Times New Roman CYR"/>
              </w:rPr>
            </w:pPr>
            <w:proofErr w:type="spellStart"/>
            <w:r>
              <w:rPr>
                <w:rFonts w:ascii="Times New Roman CYR" w:hAnsi="Times New Roman CYR" w:cs="Times New Roman CYR"/>
                <w:sz w:val="22"/>
                <w:szCs w:val="22"/>
              </w:rPr>
              <w:t>Количество</w:t>
            </w:r>
            <w:proofErr w:type="spellEnd"/>
          </w:p>
          <w:p w:rsidR="002858E1" w:rsidRDefault="002858E1" w:rsidP="007D6133">
            <w:pPr>
              <w:autoSpaceDE w:val="0"/>
              <w:autoSpaceDN w:val="0"/>
              <w:adjustRightInd w:val="0"/>
              <w:jc w:val="center"/>
              <w:rPr>
                <w:rFonts w:ascii="Calibri" w:hAnsi="Calibri" w:cs="Calibri"/>
              </w:rPr>
            </w:pPr>
            <w:r>
              <w:rPr>
                <w:sz w:val="22"/>
                <w:szCs w:val="22"/>
              </w:rPr>
              <w:t>(</w:t>
            </w:r>
            <w:proofErr w:type="spellStart"/>
            <w:proofErr w:type="gramStart"/>
            <w:r>
              <w:rPr>
                <w:rFonts w:ascii="Times New Roman CYR" w:hAnsi="Times New Roman CYR" w:cs="Times New Roman CYR"/>
                <w:sz w:val="22"/>
                <w:szCs w:val="22"/>
              </w:rPr>
              <w:t>шт</w:t>
            </w:r>
            <w:proofErr w:type="spellEnd"/>
            <w:proofErr w:type="gramEnd"/>
            <w:r>
              <w:rPr>
                <w:rFonts w:ascii="Times New Roman CYR" w:hAnsi="Times New Roman CYR" w:cs="Times New Roman CYR"/>
                <w:sz w:val="22"/>
                <w:szCs w:val="22"/>
              </w:rPr>
              <w:t>.)</w:t>
            </w:r>
          </w:p>
        </w:tc>
        <w:tc>
          <w:tcPr>
            <w:tcW w:w="1974"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jc w:val="center"/>
              <w:rPr>
                <w:rFonts w:ascii="Times New Roman CYR" w:hAnsi="Times New Roman CYR" w:cs="Times New Roman CYR"/>
                <w:lang w:val="ru-RU"/>
              </w:rPr>
            </w:pPr>
            <w:r w:rsidRPr="002858E1">
              <w:rPr>
                <w:rFonts w:ascii="Times New Roman CYR" w:hAnsi="Times New Roman CYR" w:cs="Times New Roman CYR"/>
                <w:sz w:val="22"/>
                <w:szCs w:val="22"/>
                <w:lang w:val="ru-RU"/>
              </w:rPr>
              <w:t>Суммарная номинальная</w:t>
            </w:r>
          </w:p>
          <w:p w:rsidR="002858E1" w:rsidRPr="002858E1" w:rsidRDefault="002858E1" w:rsidP="007D6133">
            <w:pPr>
              <w:autoSpaceDE w:val="0"/>
              <w:autoSpaceDN w:val="0"/>
              <w:adjustRightInd w:val="0"/>
              <w:jc w:val="center"/>
              <w:rPr>
                <w:rFonts w:ascii="Calibri" w:hAnsi="Calibri" w:cs="Calibri"/>
                <w:lang w:val="ru-RU"/>
              </w:rPr>
            </w:pPr>
            <w:r w:rsidRPr="002858E1">
              <w:rPr>
                <w:rFonts w:ascii="Times New Roman CYR" w:hAnsi="Times New Roman CYR" w:cs="Times New Roman CYR"/>
                <w:sz w:val="22"/>
                <w:szCs w:val="22"/>
                <w:lang w:val="ru-RU"/>
              </w:rPr>
              <w:t>Стоимость акций (тыс</w:t>
            </w:r>
            <w:proofErr w:type="gramStart"/>
            <w:r w:rsidRPr="002858E1">
              <w:rPr>
                <w:rFonts w:ascii="Times New Roman CYR" w:hAnsi="Times New Roman CYR" w:cs="Times New Roman CYR"/>
                <w:sz w:val="22"/>
                <w:szCs w:val="22"/>
                <w:lang w:val="ru-RU"/>
              </w:rPr>
              <w:t>.р</w:t>
            </w:r>
            <w:proofErr w:type="gramEnd"/>
            <w:r w:rsidRPr="002858E1">
              <w:rPr>
                <w:rFonts w:ascii="Times New Roman CYR" w:hAnsi="Times New Roman CYR" w:cs="Times New Roman CYR"/>
                <w:sz w:val="22"/>
                <w:szCs w:val="22"/>
                <w:lang w:val="ru-RU"/>
              </w:rPr>
              <w:t>ублей)</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jc w:val="center"/>
              <w:rPr>
                <w:rFonts w:ascii="Times New Roman CYR" w:hAnsi="Times New Roman CYR" w:cs="Times New Roman CYR"/>
                <w:lang w:val="ru-RU"/>
              </w:rPr>
            </w:pPr>
            <w:r w:rsidRPr="002858E1">
              <w:rPr>
                <w:rFonts w:ascii="Times New Roman CYR" w:hAnsi="Times New Roman CYR" w:cs="Times New Roman CYR"/>
                <w:sz w:val="22"/>
                <w:szCs w:val="22"/>
                <w:lang w:val="ru-RU"/>
              </w:rPr>
              <w:t>Доля акций в общем количестве акций</w:t>
            </w:r>
          </w:p>
          <w:p w:rsidR="002858E1" w:rsidRDefault="002858E1" w:rsidP="007D6133">
            <w:pPr>
              <w:autoSpaceDE w:val="0"/>
              <w:autoSpaceDN w:val="0"/>
              <w:adjustRightInd w:val="0"/>
              <w:jc w:val="center"/>
              <w:rPr>
                <w:rFonts w:ascii="Calibri" w:hAnsi="Calibri" w:cs="Calibri"/>
              </w:rPr>
            </w:pPr>
            <w:r>
              <w:rPr>
                <w:sz w:val="22"/>
                <w:szCs w:val="22"/>
              </w:rPr>
              <w:t xml:space="preserve">( </w:t>
            </w:r>
            <w:proofErr w:type="spellStart"/>
            <w:r>
              <w:rPr>
                <w:rFonts w:ascii="Times New Roman CYR" w:hAnsi="Times New Roman CYR" w:cs="Times New Roman CYR"/>
                <w:sz w:val="22"/>
                <w:szCs w:val="22"/>
              </w:rPr>
              <w:t>процентов</w:t>
            </w:r>
            <w:proofErr w:type="spellEnd"/>
            <w:r>
              <w:rPr>
                <w:rFonts w:ascii="Times New Roman CYR" w:hAnsi="Times New Roman CYR" w:cs="Times New Roman CYR"/>
                <w:sz w:val="22"/>
                <w:szCs w:val="22"/>
              </w:rPr>
              <w:t>)</w:t>
            </w:r>
          </w:p>
        </w:tc>
        <w:tc>
          <w:tcPr>
            <w:tcW w:w="1612"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jc w:val="center"/>
              <w:rPr>
                <w:rFonts w:ascii="Calibri" w:hAnsi="Calibri" w:cs="Calibri"/>
                <w:lang w:val="ru-RU"/>
              </w:rPr>
            </w:pPr>
            <w:r w:rsidRPr="002858E1">
              <w:rPr>
                <w:rFonts w:ascii="Times New Roman CYR" w:hAnsi="Times New Roman CYR" w:cs="Times New Roman CYR"/>
                <w:sz w:val="22"/>
                <w:szCs w:val="22"/>
                <w:lang w:val="ru-RU"/>
              </w:rPr>
              <w:t>Доля акций в общем количестве голосующих акций (процентов)</w:t>
            </w:r>
          </w:p>
        </w:tc>
      </w:tr>
      <w:tr w:rsidR="002858E1" w:rsidRPr="00DC574A" w:rsidTr="007D6133">
        <w:trPr>
          <w:trHeight w:val="1"/>
        </w:trPr>
        <w:tc>
          <w:tcPr>
            <w:tcW w:w="2175"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jc w:val="center"/>
              <w:rPr>
                <w:rFonts w:ascii="Calibri" w:hAnsi="Calibri" w:cs="Calibri"/>
                <w:lang w:val="ru-RU"/>
              </w:rPr>
            </w:pP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jc w:val="center"/>
              <w:rPr>
                <w:rFonts w:ascii="Calibri" w:hAnsi="Calibri" w:cs="Calibri"/>
                <w:lang w:val="ru-RU"/>
              </w:rPr>
            </w:pPr>
          </w:p>
        </w:tc>
        <w:tc>
          <w:tcPr>
            <w:tcW w:w="1974"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jc w:val="center"/>
              <w:rPr>
                <w:rFonts w:ascii="Calibri" w:hAnsi="Calibri" w:cs="Calibri"/>
                <w:lang w:val="ru-RU"/>
              </w:rPr>
            </w:pP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jc w:val="center"/>
              <w:rPr>
                <w:rFonts w:ascii="Calibri" w:hAnsi="Calibri" w:cs="Calibri"/>
                <w:lang w:val="ru-RU"/>
              </w:rPr>
            </w:pPr>
          </w:p>
        </w:tc>
        <w:tc>
          <w:tcPr>
            <w:tcW w:w="1612" w:type="dxa"/>
            <w:tcBorders>
              <w:top w:val="single" w:sz="3" w:space="0" w:color="000000"/>
              <w:left w:val="single" w:sz="3" w:space="0" w:color="000000"/>
              <w:bottom w:val="single" w:sz="3" w:space="0" w:color="000000"/>
              <w:right w:val="single" w:sz="3" w:space="0" w:color="000000"/>
            </w:tcBorders>
            <w:shd w:val="clear" w:color="000000" w:fill="FFFFFF"/>
          </w:tcPr>
          <w:p w:rsidR="002858E1" w:rsidRPr="002858E1" w:rsidRDefault="002858E1" w:rsidP="007D6133">
            <w:pPr>
              <w:autoSpaceDE w:val="0"/>
              <w:autoSpaceDN w:val="0"/>
              <w:adjustRightInd w:val="0"/>
              <w:jc w:val="center"/>
              <w:rPr>
                <w:rFonts w:ascii="Calibri" w:hAnsi="Calibri" w:cs="Calibri"/>
                <w:lang w:val="ru-RU"/>
              </w:rPr>
            </w:pPr>
          </w:p>
        </w:tc>
      </w:tr>
    </w:tbl>
    <w:p w:rsidR="002858E1" w:rsidRPr="002858E1" w:rsidRDefault="002858E1" w:rsidP="002858E1">
      <w:pPr>
        <w:autoSpaceDE w:val="0"/>
        <w:autoSpaceDN w:val="0"/>
        <w:adjustRightInd w:val="0"/>
        <w:spacing w:after="200"/>
        <w:rPr>
          <w:sz w:val="22"/>
          <w:szCs w:val="22"/>
          <w:lang w:val="ru-RU"/>
        </w:rPr>
      </w:pPr>
    </w:p>
    <w:p w:rsidR="002858E1" w:rsidRPr="002858E1" w:rsidRDefault="002858E1" w:rsidP="002858E1">
      <w:pPr>
        <w:autoSpaceDE w:val="0"/>
        <w:autoSpaceDN w:val="0"/>
        <w:adjustRightInd w:val="0"/>
        <w:spacing w:after="200"/>
        <w:rPr>
          <w:rFonts w:ascii="Times New Roman CYR" w:hAnsi="Times New Roman CYR" w:cs="Times New Roman CYR"/>
          <w:sz w:val="22"/>
          <w:szCs w:val="22"/>
          <w:lang w:val="ru-RU"/>
        </w:rPr>
      </w:pPr>
      <w:r w:rsidRPr="002858E1">
        <w:rPr>
          <w:sz w:val="22"/>
          <w:szCs w:val="22"/>
          <w:lang w:val="ru-RU"/>
        </w:rPr>
        <w:t xml:space="preserve">18. </w:t>
      </w:r>
      <w:r w:rsidRPr="002858E1">
        <w:rPr>
          <w:rFonts w:ascii="Times New Roman CYR" w:hAnsi="Times New Roman CYR" w:cs="Times New Roman CYR"/>
          <w:sz w:val="22"/>
          <w:szCs w:val="22"/>
          <w:lang w:val="ru-RU"/>
        </w:rPr>
        <w:t xml:space="preserve">Обоснование бухгалтерии администрации </w:t>
      </w:r>
      <w:proofErr w:type="spellStart"/>
      <w:r w:rsidR="0099535E">
        <w:rPr>
          <w:rFonts w:ascii="Times New Roman CYR" w:hAnsi="Times New Roman CYR" w:cs="Times New Roman CYR"/>
          <w:lang w:val="ru-RU"/>
        </w:rPr>
        <w:t>Нарынхудукского</w:t>
      </w:r>
      <w:proofErr w:type="spellEnd"/>
      <w:r w:rsidRPr="002858E1">
        <w:rPr>
          <w:rFonts w:ascii="Times New Roman CYR" w:hAnsi="Times New Roman CYR" w:cs="Times New Roman CYR"/>
          <w:sz w:val="22"/>
          <w:szCs w:val="22"/>
          <w:lang w:val="ru-RU"/>
        </w:rPr>
        <w:t xml:space="preserve"> СМО РК целесообразности</w:t>
      </w:r>
    </w:p>
    <w:p w:rsidR="002858E1" w:rsidRPr="002858E1" w:rsidRDefault="002858E1" w:rsidP="002858E1">
      <w:pPr>
        <w:autoSpaceDE w:val="0"/>
        <w:autoSpaceDN w:val="0"/>
        <w:adjustRightInd w:val="0"/>
        <w:spacing w:after="200"/>
        <w:rPr>
          <w:rFonts w:ascii="Times New Roman CYR" w:hAnsi="Times New Roman CYR" w:cs="Times New Roman CYR"/>
          <w:sz w:val="22"/>
          <w:szCs w:val="22"/>
          <w:lang w:val="ru-RU"/>
        </w:rPr>
      </w:pPr>
      <w:r w:rsidRPr="002858E1">
        <w:rPr>
          <w:sz w:val="22"/>
          <w:szCs w:val="22"/>
          <w:lang w:val="ru-RU"/>
        </w:rPr>
        <w:t xml:space="preserve"> (</w:t>
      </w:r>
      <w:r w:rsidRPr="002858E1">
        <w:rPr>
          <w:rFonts w:ascii="Times New Roman CYR" w:hAnsi="Times New Roman CYR" w:cs="Times New Roman CYR"/>
          <w:sz w:val="22"/>
          <w:szCs w:val="22"/>
          <w:lang w:val="ru-RU"/>
        </w:rPr>
        <w:t>нецелесообразности) приватизации акций открытого акционерного общества, находящихся в муниципальной собственности сельского муниципального образования</w:t>
      </w:r>
    </w:p>
    <w:p w:rsidR="002858E1" w:rsidRPr="002858E1" w:rsidRDefault="002858E1" w:rsidP="002858E1">
      <w:pPr>
        <w:autoSpaceDE w:val="0"/>
        <w:autoSpaceDN w:val="0"/>
        <w:adjustRightInd w:val="0"/>
        <w:spacing w:after="200" w:line="276" w:lineRule="auto"/>
        <w:rPr>
          <w:rFonts w:ascii="Times New Roman CYR" w:hAnsi="Times New Roman CYR" w:cs="Times New Roman CYR"/>
          <w:sz w:val="22"/>
          <w:szCs w:val="22"/>
          <w:lang w:val="ru-RU"/>
        </w:rPr>
      </w:pPr>
      <w:r w:rsidRPr="002858E1">
        <w:rPr>
          <w:rFonts w:ascii="Times New Roman CYR" w:hAnsi="Times New Roman CYR" w:cs="Times New Roman CYR"/>
          <w:sz w:val="22"/>
          <w:szCs w:val="22"/>
          <w:lang w:val="ru-RU"/>
        </w:rPr>
        <w:t>Приватизация акций открытого акционерного общества, находящихся в муниципальной собственности СМО РК</w:t>
      </w:r>
    </w:p>
    <w:p w:rsidR="002858E1" w:rsidRPr="002858E1" w:rsidRDefault="002858E1" w:rsidP="002858E1">
      <w:pPr>
        <w:autoSpaceDE w:val="0"/>
        <w:autoSpaceDN w:val="0"/>
        <w:adjustRightInd w:val="0"/>
        <w:spacing w:after="200" w:line="276" w:lineRule="auto"/>
        <w:ind w:left="720"/>
        <w:rPr>
          <w:sz w:val="22"/>
          <w:szCs w:val="22"/>
          <w:lang w:val="ru-RU"/>
        </w:rPr>
      </w:pPr>
    </w:p>
    <w:p w:rsidR="002858E1" w:rsidRPr="002858E1" w:rsidRDefault="002858E1" w:rsidP="002858E1">
      <w:pPr>
        <w:autoSpaceDE w:val="0"/>
        <w:autoSpaceDN w:val="0"/>
        <w:adjustRightInd w:val="0"/>
        <w:spacing w:after="200" w:line="276" w:lineRule="auto"/>
        <w:rPr>
          <w:rFonts w:ascii="Times New Roman CYR" w:hAnsi="Times New Roman CYR" w:cs="Times New Roman CYR"/>
          <w:sz w:val="22"/>
          <w:szCs w:val="22"/>
          <w:lang w:val="ru-RU"/>
        </w:rPr>
      </w:pPr>
      <w:r w:rsidRPr="002858E1">
        <w:rPr>
          <w:sz w:val="22"/>
          <w:szCs w:val="22"/>
          <w:lang w:val="ru-RU"/>
        </w:rPr>
        <w:t xml:space="preserve">( </w:t>
      </w:r>
      <w:r w:rsidRPr="002858E1">
        <w:rPr>
          <w:rFonts w:ascii="Times New Roman CYR" w:hAnsi="Times New Roman CYR" w:cs="Times New Roman CYR"/>
          <w:sz w:val="22"/>
          <w:szCs w:val="22"/>
          <w:lang w:val="ru-RU"/>
        </w:rPr>
        <w:t xml:space="preserve">наименование открытого акционерного общества) </w:t>
      </w:r>
      <w:proofErr w:type="gramStart"/>
      <w:r w:rsidRPr="002858E1">
        <w:rPr>
          <w:rFonts w:ascii="Times New Roman CYR" w:hAnsi="Times New Roman CYR" w:cs="Times New Roman CYR"/>
          <w:sz w:val="22"/>
          <w:szCs w:val="22"/>
          <w:lang w:val="ru-RU"/>
        </w:rPr>
        <w:t>целесообразна</w:t>
      </w:r>
      <w:proofErr w:type="gramEnd"/>
      <w:r w:rsidRPr="002858E1">
        <w:rPr>
          <w:rFonts w:ascii="Times New Roman CYR" w:hAnsi="Times New Roman CYR" w:cs="Times New Roman CYR"/>
          <w:sz w:val="22"/>
          <w:szCs w:val="22"/>
          <w:lang w:val="ru-RU"/>
        </w:rPr>
        <w:t>/нецелесообразна</w:t>
      </w:r>
    </w:p>
    <w:p w:rsidR="002858E1" w:rsidRPr="002858E1" w:rsidRDefault="002858E1" w:rsidP="002858E1">
      <w:pPr>
        <w:autoSpaceDE w:val="0"/>
        <w:autoSpaceDN w:val="0"/>
        <w:adjustRightInd w:val="0"/>
        <w:spacing w:after="200" w:line="276" w:lineRule="auto"/>
        <w:rPr>
          <w:sz w:val="22"/>
          <w:szCs w:val="22"/>
          <w:lang w:val="ru-RU"/>
        </w:rPr>
      </w:pPr>
    </w:p>
    <w:p w:rsidR="002858E1" w:rsidRPr="002858E1" w:rsidRDefault="002858E1" w:rsidP="002858E1">
      <w:pPr>
        <w:autoSpaceDE w:val="0"/>
        <w:autoSpaceDN w:val="0"/>
        <w:adjustRightInd w:val="0"/>
        <w:rPr>
          <w:rFonts w:ascii="Times New Roman CYR" w:hAnsi="Times New Roman CYR" w:cs="Times New Roman CYR"/>
          <w:sz w:val="22"/>
          <w:szCs w:val="22"/>
          <w:lang w:val="ru-RU"/>
        </w:rPr>
      </w:pPr>
      <w:r w:rsidRPr="002858E1">
        <w:rPr>
          <w:rFonts w:ascii="Times New Roman CYR" w:hAnsi="Times New Roman CYR" w:cs="Times New Roman CYR"/>
          <w:sz w:val="22"/>
          <w:szCs w:val="22"/>
          <w:lang w:val="ru-RU"/>
        </w:rPr>
        <w:t>Подпись</w:t>
      </w:r>
    </w:p>
    <w:p w:rsidR="002858E1" w:rsidRPr="002858E1" w:rsidRDefault="002858E1" w:rsidP="002858E1">
      <w:pPr>
        <w:autoSpaceDE w:val="0"/>
        <w:autoSpaceDN w:val="0"/>
        <w:adjustRightInd w:val="0"/>
        <w:rPr>
          <w:rFonts w:ascii="Times New Roman CYR" w:hAnsi="Times New Roman CYR" w:cs="Times New Roman CYR"/>
          <w:sz w:val="22"/>
          <w:szCs w:val="22"/>
          <w:lang w:val="ru-RU"/>
        </w:rPr>
      </w:pPr>
      <w:r w:rsidRPr="002858E1">
        <w:rPr>
          <w:sz w:val="22"/>
          <w:szCs w:val="22"/>
          <w:lang w:val="ru-RU"/>
        </w:rPr>
        <w:t>19.</w:t>
      </w:r>
      <w:r w:rsidRPr="002858E1">
        <w:rPr>
          <w:rFonts w:ascii="Times New Roman CYR" w:hAnsi="Times New Roman CYR" w:cs="Times New Roman CYR"/>
          <w:sz w:val="22"/>
          <w:szCs w:val="22"/>
          <w:lang w:val="ru-RU"/>
        </w:rPr>
        <w:t xml:space="preserve">Обоснование Администрации </w:t>
      </w:r>
      <w:proofErr w:type="spellStart"/>
      <w:r w:rsidR="0099535E">
        <w:rPr>
          <w:rFonts w:ascii="Times New Roman CYR" w:hAnsi="Times New Roman CYR" w:cs="Times New Roman CYR"/>
          <w:lang w:val="ru-RU"/>
        </w:rPr>
        <w:t>Нарынхудукского</w:t>
      </w:r>
      <w:proofErr w:type="spellEnd"/>
      <w:r w:rsidRPr="002858E1">
        <w:rPr>
          <w:rFonts w:ascii="Times New Roman CYR" w:hAnsi="Times New Roman CYR" w:cs="Times New Roman CYR"/>
          <w:sz w:val="22"/>
          <w:szCs w:val="22"/>
          <w:lang w:val="ru-RU"/>
        </w:rPr>
        <w:t xml:space="preserve"> СМО РК целесообразности (нецелесообразности) приватизации муниципального унитарного предприятия.*-</w:t>
      </w:r>
    </w:p>
    <w:p w:rsidR="002858E1" w:rsidRPr="002858E1" w:rsidRDefault="002858E1" w:rsidP="002858E1">
      <w:pPr>
        <w:autoSpaceDE w:val="0"/>
        <w:autoSpaceDN w:val="0"/>
        <w:adjustRightInd w:val="0"/>
        <w:rPr>
          <w:rFonts w:ascii="Times New Roman CYR" w:hAnsi="Times New Roman CYR" w:cs="Times New Roman CYR"/>
          <w:sz w:val="22"/>
          <w:szCs w:val="22"/>
          <w:lang w:val="ru-RU"/>
        </w:rPr>
      </w:pPr>
      <w:r w:rsidRPr="002858E1">
        <w:rPr>
          <w:rFonts w:ascii="Times New Roman CYR" w:hAnsi="Times New Roman CYR" w:cs="Times New Roman CYR"/>
          <w:sz w:val="22"/>
          <w:szCs w:val="22"/>
          <w:lang w:val="ru-RU"/>
        </w:rPr>
        <w:t>Приватизация муниципального унитарного предприятия</w:t>
      </w:r>
    </w:p>
    <w:p w:rsidR="002858E1" w:rsidRPr="002858E1" w:rsidRDefault="002858E1" w:rsidP="002858E1">
      <w:pPr>
        <w:autoSpaceDE w:val="0"/>
        <w:autoSpaceDN w:val="0"/>
        <w:adjustRightInd w:val="0"/>
        <w:rPr>
          <w:sz w:val="22"/>
          <w:szCs w:val="22"/>
          <w:lang w:val="ru-RU"/>
        </w:rPr>
      </w:pPr>
    </w:p>
    <w:p w:rsidR="002858E1" w:rsidRPr="002858E1" w:rsidRDefault="002858E1" w:rsidP="002858E1">
      <w:pPr>
        <w:autoSpaceDE w:val="0"/>
        <w:autoSpaceDN w:val="0"/>
        <w:adjustRightInd w:val="0"/>
        <w:ind w:left="720"/>
        <w:rPr>
          <w:rFonts w:ascii="Times New Roman CYR" w:hAnsi="Times New Roman CYR" w:cs="Times New Roman CYR"/>
          <w:sz w:val="22"/>
          <w:szCs w:val="22"/>
          <w:lang w:val="ru-RU"/>
        </w:rPr>
      </w:pPr>
      <w:r w:rsidRPr="002858E1">
        <w:rPr>
          <w:sz w:val="22"/>
          <w:szCs w:val="22"/>
          <w:lang w:val="ru-RU"/>
        </w:rPr>
        <w:t xml:space="preserve">                                  ( </w:t>
      </w:r>
      <w:r w:rsidRPr="002858E1">
        <w:rPr>
          <w:rFonts w:ascii="Times New Roman CYR" w:hAnsi="Times New Roman CYR" w:cs="Times New Roman CYR"/>
          <w:sz w:val="22"/>
          <w:szCs w:val="22"/>
          <w:lang w:val="ru-RU"/>
        </w:rPr>
        <w:t>наименование предприятия</w:t>
      </w:r>
      <w:proofErr w:type="gramStart"/>
      <w:r w:rsidRPr="002858E1">
        <w:rPr>
          <w:rFonts w:ascii="Times New Roman CYR" w:hAnsi="Times New Roman CYR" w:cs="Times New Roman CYR"/>
          <w:sz w:val="22"/>
          <w:szCs w:val="22"/>
          <w:lang w:val="ru-RU"/>
        </w:rPr>
        <w:t>)ц</w:t>
      </w:r>
      <w:proofErr w:type="gramEnd"/>
      <w:r w:rsidRPr="002858E1">
        <w:rPr>
          <w:rFonts w:ascii="Times New Roman CYR" w:hAnsi="Times New Roman CYR" w:cs="Times New Roman CYR"/>
          <w:sz w:val="22"/>
          <w:szCs w:val="22"/>
          <w:lang w:val="ru-RU"/>
        </w:rPr>
        <w:t>елесообразна/нецелесообразна</w:t>
      </w:r>
    </w:p>
    <w:p w:rsidR="002858E1" w:rsidRPr="002858E1" w:rsidRDefault="002858E1" w:rsidP="002858E1">
      <w:pPr>
        <w:autoSpaceDE w:val="0"/>
        <w:autoSpaceDN w:val="0"/>
        <w:adjustRightInd w:val="0"/>
        <w:rPr>
          <w:sz w:val="22"/>
          <w:szCs w:val="22"/>
          <w:lang w:val="ru-RU"/>
        </w:rPr>
      </w:pPr>
      <w:r w:rsidRPr="002858E1">
        <w:rPr>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58E1" w:rsidRPr="002858E1" w:rsidRDefault="002858E1" w:rsidP="002858E1">
      <w:pPr>
        <w:autoSpaceDE w:val="0"/>
        <w:autoSpaceDN w:val="0"/>
        <w:adjustRightInd w:val="0"/>
        <w:rPr>
          <w:sz w:val="22"/>
          <w:szCs w:val="22"/>
          <w:lang w:val="ru-RU"/>
        </w:rPr>
      </w:pPr>
    </w:p>
    <w:p w:rsidR="002858E1" w:rsidRPr="002858E1" w:rsidRDefault="002858E1" w:rsidP="002858E1">
      <w:pPr>
        <w:autoSpaceDE w:val="0"/>
        <w:autoSpaceDN w:val="0"/>
        <w:adjustRightInd w:val="0"/>
        <w:rPr>
          <w:rFonts w:ascii="Times New Roman CYR" w:hAnsi="Times New Roman CYR" w:cs="Times New Roman CYR"/>
          <w:sz w:val="22"/>
          <w:szCs w:val="22"/>
          <w:lang w:val="ru-RU"/>
        </w:rPr>
      </w:pPr>
      <w:r w:rsidRPr="002858E1">
        <w:rPr>
          <w:rFonts w:ascii="Times New Roman CYR" w:hAnsi="Times New Roman CYR" w:cs="Times New Roman CYR"/>
          <w:sz w:val="22"/>
          <w:szCs w:val="22"/>
          <w:lang w:val="ru-RU"/>
        </w:rPr>
        <w:t>подпись председателя комитета</w:t>
      </w:r>
    </w:p>
    <w:p w:rsidR="002858E1" w:rsidRPr="002858E1" w:rsidRDefault="002858E1" w:rsidP="002858E1">
      <w:pPr>
        <w:autoSpaceDE w:val="0"/>
        <w:autoSpaceDN w:val="0"/>
        <w:adjustRightInd w:val="0"/>
        <w:rPr>
          <w:sz w:val="20"/>
          <w:szCs w:val="20"/>
          <w:lang w:val="ru-RU"/>
        </w:rPr>
      </w:pPr>
    </w:p>
    <w:p w:rsidR="002858E1" w:rsidRPr="002858E1" w:rsidRDefault="002858E1" w:rsidP="002858E1">
      <w:pPr>
        <w:autoSpaceDE w:val="0"/>
        <w:autoSpaceDN w:val="0"/>
        <w:adjustRightInd w:val="0"/>
        <w:rPr>
          <w:rFonts w:ascii="Times New Roman CYR" w:hAnsi="Times New Roman CYR" w:cs="Times New Roman CYR"/>
          <w:sz w:val="20"/>
          <w:szCs w:val="20"/>
          <w:lang w:val="ru-RU"/>
        </w:rPr>
      </w:pPr>
      <w:r w:rsidRPr="002858E1">
        <w:rPr>
          <w:sz w:val="20"/>
          <w:szCs w:val="20"/>
          <w:lang w:val="ru-RU"/>
        </w:rPr>
        <w:t>*</w:t>
      </w:r>
      <w:r w:rsidRPr="002858E1">
        <w:rPr>
          <w:rFonts w:ascii="Times New Roman CYR" w:hAnsi="Times New Roman CYR" w:cs="Times New Roman CYR"/>
          <w:sz w:val="20"/>
          <w:szCs w:val="20"/>
          <w:lang w:val="ru-RU"/>
        </w:rPr>
        <w:t xml:space="preserve">Мнение Администрации </w:t>
      </w:r>
      <w:proofErr w:type="spellStart"/>
      <w:r w:rsidR="0099535E">
        <w:rPr>
          <w:rFonts w:ascii="Times New Roman CYR" w:hAnsi="Times New Roman CYR" w:cs="Times New Roman CYR"/>
          <w:lang w:val="ru-RU"/>
        </w:rPr>
        <w:t>Нарынхудукского</w:t>
      </w:r>
      <w:proofErr w:type="spellEnd"/>
      <w:r w:rsidRPr="002858E1">
        <w:rPr>
          <w:rFonts w:ascii="Times New Roman CYR" w:hAnsi="Times New Roman CYR" w:cs="Times New Roman CYR"/>
          <w:sz w:val="20"/>
          <w:szCs w:val="20"/>
          <w:lang w:val="ru-RU"/>
        </w:rPr>
        <w:t xml:space="preserve"> сельского муниципального образования целесообразности (нецелесообразности) приватизации акций открытого акционерного общества находящихся в муниципальной собственности сельского муниципального образования приводится в развернутой форме. В случае  нецелесообразности  приватизации  акций открытого  акционерного  общества находящихся  в муниципальной собственности сельского муниципального  общества,  находящихся  в муниципальной собственности сельского муниципального  образования приводятся обоснования, подтверждающие необходимость их сохранения в собственности сельского муниципального образования:</w:t>
      </w:r>
    </w:p>
    <w:p w:rsidR="002858E1" w:rsidRPr="002858E1" w:rsidRDefault="002858E1" w:rsidP="002858E1">
      <w:pPr>
        <w:autoSpaceDE w:val="0"/>
        <w:autoSpaceDN w:val="0"/>
        <w:adjustRightInd w:val="0"/>
        <w:rPr>
          <w:rFonts w:ascii="Times New Roman CYR" w:hAnsi="Times New Roman CYR" w:cs="Times New Roman CYR"/>
          <w:sz w:val="20"/>
          <w:szCs w:val="20"/>
          <w:lang w:val="ru-RU"/>
        </w:rPr>
      </w:pPr>
      <w:r w:rsidRPr="002858E1">
        <w:rPr>
          <w:sz w:val="20"/>
          <w:szCs w:val="20"/>
          <w:lang w:val="ru-RU"/>
        </w:rPr>
        <w:t xml:space="preserve">       1. </w:t>
      </w:r>
      <w:r w:rsidRPr="002858E1">
        <w:rPr>
          <w:rFonts w:ascii="Times New Roman CYR" w:hAnsi="Times New Roman CYR" w:cs="Times New Roman CYR"/>
          <w:sz w:val="20"/>
          <w:szCs w:val="20"/>
          <w:lang w:val="ru-RU"/>
        </w:rPr>
        <w:t xml:space="preserve">Принято решение Собрания депутатов </w:t>
      </w:r>
      <w:proofErr w:type="spellStart"/>
      <w:r w:rsidR="0099535E">
        <w:rPr>
          <w:rFonts w:ascii="Times New Roman CYR" w:hAnsi="Times New Roman CYR" w:cs="Times New Roman CYR"/>
          <w:lang w:val="ru-RU"/>
        </w:rPr>
        <w:t>Нарынхудукского</w:t>
      </w:r>
      <w:proofErr w:type="spellEnd"/>
      <w:r w:rsidR="0099535E">
        <w:rPr>
          <w:rFonts w:ascii="Times New Roman CYR" w:hAnsi="Times New Roman CYR" w:cs="Times New Roman CYR"/>
          <w:lang w:val="ru-RU"/>
        </w:rPr>
        <w:t xml:space="preserve"> </w:t>
      </w:r>
      <w:r w:rsidRPr="002858E1">
        <w:rPr>
          <w:rFonts w:ascii="Times New Roman CYR" w:hAnsi="Times New Roman CYR" w:cs="Times New Roman CYR"/>
          <w:sz w:val="20"/>
          <w:szCs w:val="20"/>
          <w:lang w:val="ru-RU"/>
        </w:rPr>
        <w:t>сельского муниципального образования о сохранении акции открытого акционерного общества, находящихся в муниципальной собственности  районного муниципального образования (указать соответствующее решение).</w:t>
      </w:r>
    </w:p>
    <w:p w:rsidR="002858E1" w:rsidRPr="002858E1" w:rsidRDefault="002858E1" w:rsidP="002858E1">
      <w:pPr>
        <w:autoSpaceDE w:val="0"/>
        <w:autoSpaceDN w:val="0"/>
        <w:adjustRightInd w:val="0"/>
        <w:rPr>
          <w:rFonts w:ascii="Times New Roman CYR" w:hAnsi="Times New Roman CYR" w:cs="Times New Roman CYR"/>
          <w:sz w:val="20"/>
          <w:szCs w:val="20"/>
          <w:lang w:val="ru-RU"/>
        </w:rPr>
      </w:pPr>
      <w:r w:rsidRPr="002858E1">
        <w:rPr>
          <w:sz w:val="20"/>
          <w:szCs w:val="20"/>
          <w:lang w:val="ru-RU"/>
        </w:rPr>
        <w:t xml:space="preserve">       2. </w:t>
      </w:r>
      <w:r w:rsidRPr="002858E1">
        <w:rPr>
          <w:rFonts w:ascii="Times New Roman CYR" w:hAnsi="Times New Roman CYR" w:cs="Times New Roman CYR"/>
          <w:sz w:val="20"/>
          <w:szCs w:val="20"/>
          <w:lang w:val="ru-RU"/>
        </w:rPr>
        <w:t>Сохранение акций открытого акционерного общества, находящихся в муниципальной собственности сельского муниципального образования необходимо в интересах поселения и позволить реализовать цели и основные виды (предметы) деятельности  открытого акционерного общества определенные в его уставе.</w:t>
      </w:r>
    </w:p>
    <w:p w:rsidR="002858E1" w:rsidRPr="002858E1" w:rsidRDefault="002858E1" w:rsidP="002858E1">
      <w:pPr>
        <w:autoSpaceDE w:val="0"/>
        <w:autoSpaceDN w:val="0"/>
        <w:adjustRightInd w:val="0"/>
        <w:rPr>
          <w:rFonts w:ascii="Times New Roman CYR" w:hAnsi="Times New Roman CYR" w:cs="Times New Roman CYR"/>
          <w:sz w:val="20"/>
          <w:szCs w:val="20"/>
          <w:lang w:val="ru-RU"/>
        </w:rPr>
      </w:pPr>
      <w:r w:rsidRPr="002858E1">
        <w:rPr>
          <w:rFonts w:ascii="Times New Roman CYR" w:hAnsi="Times New Roman CYR" w:cs="Times New Roman CYR"/>
          <w:sz w:val="20"/>
          <w:szCs w:val="20"/>
          <w:lang w:val="ru-RU"/>
        </w:rPr>
        <w:t>При необходимости приводятся иные обоснования.</w:t>
      </w:r>
    </w:p>
    <w:p w:rsidR="002858E1" w:rsidRPr="002858E1" w:rsidRDefault="002858E1" w:rsidP="002858E1">
      <w:pPr>
        <w:autoSpaceDE w:val="0"/>
        <w:autoSpaceDN w:val="0"/>
        <w:adjustRightInd w:val="0"/>
        <w:spacing w:line="276" w:lineRule="auto"/>
        <w:ind w:left="1080"/>
        <w:rPr>
          <w:sz w:val="20"/>
          <w:szCs w:val="20"/>
          <w:lang w:val="ru-RU"/>
        </w:rPr>
      </w:pPr>
    </w:p>
    <w:p w:rsidR="002858E1" w:rsidRPr="002858E1" w:rsidRDefault="002858E1" w:rsidP="002858E1">
      <w:pPr>
        <w:autoSpaceDE w:val="0"/>
        <w:autoSpaceDN w:val="0"/>
        <w:adjustRightInd w:val="0"/>
        <w:spacing w:after="200" w:line="276" w:lineRule="auto"/>
        <w:ind w:left="1080"/>
        <w:rPr>
          <w:sz w:val="20"/>
          <w:szCs w:val="20"/>
          <w:lang w:val="ru-RU"/>
        </w:rPr>
      </w:pPr>
    </w:p>
    <w:p w:rsidR="002858E1" w:rsidRPr="002858E1" w:rsidRDefault="002858E1" w:rsidP="002858E1">
      <w:pPr>
        <w:autoSpaceDE w:val="0"/>
        <w:autoSpaceDN w:val="0"/>
        <w:adjustRightInd w:val="0"/>
        <w:spacing w:after="200" w:line="276" w:lineRule="auto"/>
        <w:ind w:left="1080"/>
        <w:rPr>
          <w:sz w:val="20"/>
          <w:szCs w:val="20"/>
          <w:lang w:val="ru-RU"/>
        </w:rPr>
      </w:pPr>
    </w:p>
    <w:p w:rsidR="002858E1" w:rsidRPr="002858E1" w:rsidRDefault="002858E1" w:rsidP="002858E1">
      <w:pPr>
        <w:autoSpaceDE w:val="0"/>
        <w:autoSpaceDN w:val="0"/>
        <w:adjustRightInd w:val="0"/>
        <w:spacing w:after="200" w:line="276" w:lineRule="auto"/>
        <w:ind w:left="1080"/>
        <w:rPr>
          <w:sz w:val="20"/>
          <w:szCs w:val="20"/>
          <w:lang w:val="ru-RU"/>
        </w:rPr>
      </w:pPr>
    </w:p>
    <w:p w:rsidR="002858E1" w:rsidRPr="002858E1" w:rsidRDefault="002858E1" w:rsidP="002858E1">
      <w:pPr>
        <w:autoSpaceDE w:val="0"/>
        <w:autoSpaceDN w:val="0"/>
        <w:adjustRightInd w:val="0"/>
        <w:spacing w:after="200" w:line="276" w:lineRule="auto"/>
        <w:ind w:left="1080"/>
        <w:rPr>
          <w:sz w:val="20"/>
          <w:szCs w:val="20"/>
          <w:lang w:val="ru-RU"/>
        </w:rPr>
      </w:pPr>
    </w:p>
    <w:p w:rsidR="002858E1" w:rsidRPr="002858E1" w:rsidRDefault="002858E1" w:rsidP="002858E1">
      <w:pPr>
        <w:autoSpaceDE w:val="0"/>
        <w:autoSpaceDN w:val="0"/>
        <w:adjustRightInd w:val="0"/>
        <w:spacing w:after="200" w:line="276" w:lineRule="auto"/>
        <w:ind w:left="1080"/>
        <w:rPr>
          <w:sz w:val="20"/>
          <w:szCs w:val="20"/>
          <w:lang w:val="ru-RU"/>
        </w:rPr>
      </w:pPr>
    </w:p>
    <w:p w:rsidR="002858E1" w:rsidRPr="002858E1" w:rsidRDefault="002858E1" w:rsidP="002858E1">
      <w:pPr>
        <w:autoSpaceDE w:val="0"/>
        <w:autoSpaceDN w:val="0"/>
        <w:adjustRightInd w:val="0"/>
        <w:jc w:val="center"/>
        <w:rPr>
          <w:spacing w:val="2"/>
          <w:sz w:val="22"/>
          <w:szCs w:val="22"/>
          <w:highlight w:val="white"/>
          <w:lang w:val="ru-RU"/>
        </w:rPr>
      </w:pPr>
    </w:p>
    <w:p w:rsidR="002858E1" w:rsidRPr="002858E1" w:rsidRDefault="002858E1" w:rsidP="002858E1">
      <w:pPr>
        <w:autoSpaceDE w:val="0"/>
        <w:autoSpaceDN w:val="0"/>
        <w:adjustRightInd w:val="0"/>
        <w:jc w:val="right"/>
        <w:rPr>
          <w:rFonts w:ascii="Times New Roman CYR" w:hAnsi="Times New Roman CYR" w:cs="Times New Roman CYR"/>
          <w:spacing w:val="2"/>
          <w:sz w:val="20"/>
          <w:szCs w:val="20"/>
          <w:highlight w:val="white"/>
          <w:lang w:val="ru-RU"/>
        </w:rPr>
      </w:pPr>
    </w:p>
    <w:p w:rsidR="0099535E" w:rsidRDefault="0099535E" w:rsidP="002858E1">
      <w:pPr>
        <w:autoSpaceDE w:val="0"/>
        <w:autoSpaceDN w:val="0"/>
        <w:adjustRightInd w:val="0"/>
        <w:jc w:val="right"/>
        <w:rPr>
          <w:rFonts w:ascii="Times New Roman CYR" w:hAnsi="Times New Roman CYR" w:cs="Times New Roman CYR"/>
          <w:spacing w:val="2"/>
          <w:sz w:val="20"/>
          <w:szCs w:val="20"/>
          <w:highlight w:val="white"/>
          <w:lang w:val="ru-RU"/>
        </w:rPr>
      </w:pPr>
    </w:p>
    <w:p w:rsidR="0099535E" w:rsidRDefault="0099535E" w:rsidP="002858E1">
      <w:pPr>
        <w:autoSpaceDE w:val="0"/>
        <w:autoSpaceDN w:val="0"/>
        <w:adjustRightInd w:val="0"/>
        <w:jc w:val="right"/>
        <w:rPr>
          <w:rFonts w:ascii="Times New Roman CYR" w:hAnsi="Times New Roman CYR" w:cs="Times New Roman CYR"/>
          <w:spacing w:val="2"/>
          <w:sz w:val="20"/>
          <w:szCs w:val="20"/>
          <w:highlight w:val="white"/>
          <w:lang w:val="ru-RU"/>
        </w:rPr>
      </w:pPr>
    </w:p>
    <w:p w:rsidR="0099535E" w:rsidRDefault="0099535E" w:rsidP="002858E1">
      <w:pPr>
        <w:autoSpaceDE w:val="0"/>
        <w:autoSpaceDN w:val="0"/>
        <w:adjustRightInd w:val="0"/>
        <w:jc w:val="right"/>
        <w:rPr>
          <w:rFonts w:ascii="Times New Roman CYR" w:hAnsi="Times New Roman CYR" w:cs="Times New Roman CYR"/>
          <w:spacing w:val="2"/>
          <w:sz w:val="20"/>
          <w:szCs w:val="20"/>
          <w:highlight w:val="white"/>
          <w:lang w:val="ru-RU"/>
        </w:rPr>
      </w:pPr>
    </w:p>
    <w:p w:rsidR="0099535E" w:rsidRDefault="0099535E" w:rsidP="002858E1">
      <w:pPr>
        <w:autoSpaceDE w:val="0"/>
        <w:autoSpaceDN w:val="0"/>
        <w:adjustRightInd w:val="0"/>
        <w:jc w:val="right"/>
        <w:rPr>
          <w:rFonts w:ascii="Times New Roman CYR" w:hAnsi="Times New Roman CYR" w:cs="Times New Roman CYR"/>
          <w:spacing w:val="2"/>
          <w:sz w:val="20"/>
          <w:szCs w:val="20"/>
          <w:highlight w:val="white"/>
          <w:lang w:val="ru-RU"/>
        </w:rPr>
      </w:pPr>
    </w:p>
    <w:p w:rsidR="0099535E" w:rsidRDefault="0099535E" w:rsidP="002858E1">
      <w:pPr>
        <w:autoSpaceDE w:val="0"/>
        <w:autoSpaceDN w:val="0"/>
        <w:adjustRightInd w:val="0"/>
        <w:jc w:val="right"/>
        <w:rPr>
          <w:rFonts w:ascii="Times New Roman CYR" w:hAnsi="Times New Roman CYR" w:cs="Times New Roman CYR"/>
          <w:spacing w:val="2"/>
          <w:sz w:val="20"/>
          <w:szCs w:val="20"/>
          <w:highlight w:val="white"/>
          <w:lang w:val="ru-RU"/>
        </w:rPr>
      </w:pPr>
    </w:p>
    <w:p w:rsidR="0099535E" w:rsidRDefault="0099535E" w:rsidP="002858E1">
      <w:pPr>
        <w:autoSpaceDE w:val="0"/>
        <w:autoSpaceDN w:val="0"/>
        <w:adjustRightInd w:val="0"/>
        <w:jc w:val="right"/>
        <w:rPr>
          <w:rFonts w:ascii="Times New Roman CYR" w:hAnsi="Times New Roman CYR" w:cs="Times New Roman CYR"/>
          <w:spacing w:val="2"/>
          <w:sz w:val="20"/>
          <w:szCs w:val="20"/>
          <w:highlight w:val="white"/>
          <w:lang w:val="ru-RU"/>
        </w:rPr>
      </w:pPr>
    </w:p>
    <w:p w:rsidR="0099535E" w:rsidRDefault="0099535E" w:rsidP="002858E1">
      <w:pPr>
        <w:autoSpaceDE w:val="0"/>
        <w:autoSpaceDN w:val="0"/>
        <w:adjustRightInd w:val="0"/>
        <w:jc w:val="right"/>
        <w:rPr>
          <w:rFonts w:ascii="Times New Roman CYR" w:hAnsi="Times New Roman CYR" w:cs="Times New Roman CYR"/>
          <w:spacing w:val="2"/>
          <w:sz w:val="20"/>
          <w:szCs w:val="20"/>
          <w:highlight w:val="white"/>
          <w:lang w:val="ru-RU"/>
        </w:rPr>
      </w:pPr>
    </w:p>
    <w:p w:rsidR="0099535E" w:rsidRDefault="0099535E" w:rsidP="002858E1">
      <w:pPr>
        <w:autoSpaceDE w:val="0"/>
        <w:autoSpaceDN w:val="0"/>
        <w:adjustRightInd w:val="0"/>
        <w:jc w:val="right"/>
        <w:rPr>
          <w:rFonts w:ascii="Times New Roman CYR" w:hAnsi="Times New Roman CYR" w:cs="Times New Roman CYR"/>
          <w:spacing w:val="2"/>
          <w:sz w:val="20"/>
          <w:szCs w:val="20"/>
          <w:highlight w:val="white"/>
          <w:lang w:val="ru-RU"/>
        </w:rPr>
      </w:pPr>
    </w:p>
    <w:p w:rsidR="002858E1" w:rsidRPr="002858E1" w:rsidRDefault="002858E1" w:rsidP="002858E1">
      <w:pPr>
        <w:autoSpaceDE w:val="0"/>
        <w:autoSpaceDN w:val="0"/>
        <w:adjustRightInd w:val="0"/>
        <w:jc w:val="right"/>
        <w:rPr>
          <w:rFonts w:ascii="Times New Roman CYR" w:hAnsi="Times New Roman CYR" w:cs="Times New Roman CYR"/>
          <w:spacing w:val="2"/>
          <w:sz w:val="20"/>
          <w:szCs w:val="20"/>
          <w:highlight w:val="white"/>
          <w:lang w:val="ru-RU"/>
        </w:rPr>
      </w:pPr>
      <w:r w:rsidRPr="002858E1">
        <w:rPr>
          <w:rFonts w:ascii="Times New Roman CYR" w:hAnsi="Times New Roman CYR" w:cs="Times New Roman CYR"/>
          <w:spacing w:val="2"/>
          <w:sz w:val="20"/>
          <w:szCs w:val="20"/>
          <w:highlight w:val="white"/>
          <w:lang w:val="ru-RU"/>
        </w:rPr>
        <w:t>Приложение №3 к Решению</w:t>
      </w:r>
    </w:p>
    <w:p w:rsidR="002858E1" w:rsidRPr="002858E1" w:rsidRDefault="002858E1" w:rsidP="002858E1">
      <w:pPr>
        <w:autoSpaceDE w:val="0"/>
        <w:autoSpaceDN w:val="0"/>
        <w:adjustRightInd w:val="0"/>
        <w:jc w:val="right"/>
        <w:rPr>
          <w:rFonts w:ascii="Times New Roman CYR" w:hAnsi="Times New Roman CYR" w:cs="Times New Roman CYR"/>
          <w:spacing w:val="2"/>
          <w:sz w:val="22"/>
          <w:szCs w:val="22"/>
          <w:highlight w:val="white"/>
          <w:lang w:val="ru-RU"/>
        </w:rPr>
      </w:pPr>
      <w:r w:rsidRPr="002858E1">
        <w:rPr>
          <w:rFonts w:ascii="Times New Roman CYR" w:hAnsi="Times New Roman CYR" w:cs="Times New Roman CYR"/>
          <w:spacing w:val="2"/>
          <w:sz w:val="20"/>
          <w:szCs w:val="20"/>
          <w:highlight w:val="white"/>
          <w:lang w:val="ru-RU"/>
        </w:rPr>
        <w:t xml:space="preserve">Собрания депутатов </w:t>
      </w:r>
      <w:proofErr w:type="spellStart"/>
      <w:r w:rsidR="0099535E">
        <w:rPr>
          <w:rFonts w:ascii="Times New Roman CYR" w:hAnsi="Times New Roman CYR" w:cs="Times New Roman CYR"/>
          <w:lang w:val="ru-RU"/>
        </w:rPr>
        <w:t>Нарынхудукского</w:t>
      </w:r>
      <w:proofErr w:type="spellEnd"/>
      <w:r w:rsidR="0099535E">
        <w:rPr>
          <w:rFonts w:ascii="Times New Roman CYR" w:hAnsi="Times New Roman CYR" w:cs="Times New Roman CYR"/>
          <w:lang w:val="ru-RU"/>
        </w:rPr>
        <w:t xml:space="preserve"> </w:t>
      </w:r>
      <w:r w:rsidRPr="002858E1">
        <w:rPr>
          <w:rFonts w:ascii="Times New Roman CYR" w:hAnsi="Times New Roman CYR" w:cs="Times New Roman CYR"/>
          <w:spacing w:val="2"/>
          <w:sz w:val="20"/>
          <w:szCs w:val="20"/>
          <w:highlight w:val="white"/>
          <w:lang w:val="ru-RU"/>
        </w:rPr>
        <w:t>СМО РК</w:t>
      </w:r>
      <w:r w:rsidRPr="002858E1">
        <w:rPr>
          <w:rFonts w:ascii="Times New Roman CYR" w:hAnsi="Times New Roman CYR" w:cs="Times New Roman CYR"/>
          <w:spacing w:val="2"/>
          <w:sz w:val="20"/>
          <w:szCs w:val="20"/>
          <w:highlight w:val="white"/>
          <w:lang w:val="ru-RU"/>
        </w:rPr>
        <w:br/>
      </w:r>
      <w:r w:rsidRPr="002858E1">
        <w:rPr>
          <w:spacing w:val="2"/>
          <w:sz w:val="20"/>
          <w:szCs w:val="20"/>
          <w:highlight w:val="white"/>
          <w:lang w:val="ru-RU"/>
        </w:rPr>
        <w:t xml:space="preserve"> №</w:t>
      </w:r>
      <w:r w:rsidR="0099535E">
        <w:rPr>
          <w:spacing w:val="2"/>
          <w:sz w:val="20"/>
          <w:szCs w:val="20"/>
          <w:highlight w:val="white"/>
          <w:lang w:val="ru-RU"/>
        </w:rPr>
        <w:t xml:space="preserve"> 64</w:t>
      </w:r>
      <w:r w:rsidRPr="002858E1">
        <w:rPr>
          <w:spacing w:val="2"/>
          <w:sz w:val="20"/>
          <w:szCs w:val="20"/>
          <w:highlight w:val="white"/>
          <w:lang w:val="ru-RU"/>
        </w:rPr>
        <w:t xml:space="preserve"> </w:t>
      </w:r>
      <w:r w:rsidR="0099535E">
        <w:rPr>
          <w:rFonts w:ascii="Times New Roman CYR" w:hAnsi="Times New Roman CYR" w:cs="Times New Roman CYR"/>
          <w:spacing w:val="2"/>
          <w:sz w:val="20"/>
          <w:szCs w:val="20"/>
          <w:highlight w:val="white"/>
          <w:lang w:val="ru-RU"/>
        </w:rPr>
        <w:t>от 18.06</w:t>
      </w:r>
      <w:r w:rsidRPr="002858E1">
        <w:rPr>
          <w:rFonts w:ascii="Times New Roman CYR" w:hAnsi="Times New Roman CYR" w:cs="Times New Roman CYR"/>
          <w:spacing w:val="2"/>
          <w:sz w:val="20"/>
          <w:szCs w:val="20"/>
          <w:highlight w:val="white"/>
          <w:lang w:val="ru-RU"/>
        </w:rPr>
        <w:t>.2019 г.</w:t>
      </w:r>
      <w:r w:rsidRPr="002858E1">
        <w:rPr>
          <w:rFonts w:ascii="Times New Roman CYR" w:hAnsi="Times New Roman CYR" w:cs="Times New Roman CYR"/>
          <w:spacing w:val="2"/>
          <w:sz w:val="22"/>
          <w:szCs w:val="22"/>
          <w:highlight w:val="white"/>
          <w:lang w:val="ru-RU"/>
        </w:rPr>
        <w:t xml:space="preserve"> </w:t>
      </w:r>
    </w:p>
    <w:p w:rsidR="002858E1" w:rsidRPr="002858E1" w:rsidRDefault="002858E1" w:rsidP="002858E1">
      <w:pPr>
        <w:autoSpaceDE w:val="0"/>
        <w:autoSpaceDN w:val="0"/>
        <w:adjustRightInd w:val="0"/>
        <w:jc w:val="right"/>
        <w:rPr>
          <w:spacing w:val="2"/>
          <w:sz w:val="22"/>
          <w:szCs w:val="22"/>
          <w:highlight w:val="white"/>
          <w:lang w:val="ru-RU"/>
        </w:rPr>
      </w:pPr>
    </w:p>
    <w:p w:rsidR="002858E1" w:rsidRPr="002858E1" w:rsidRDefault="002858E1" w:rsidP="002858E1">
      <w:pPr>
        <w:autoSpaceDE w:val="0"/>
        <w:autoSpaceDN w:val="0"/>
        <w:adjustRightInd w:val="0"/>
        <w:jc w:val="right"/>
        <w:rPr>
          <w:spacing w:val="2"/>
          <w:sz w:val="22"/>
          <w:szCs w:val="22"/>
          <w:highlight w:val="white"/>
          <w:lang w:val="ru-RU"/>
        </w:rPr>
      </w:pPr>
    </w:p>
    <w:p w:rsidR="002858E1" w:rsidRPr="002858E1" w:rsidRDefault="002858E1" w:rsidP="002858E1">
      <w:pPr>
        <w:autoSpaceDE w:val="0"/>
        <w:autoSpaceDN w:val="0"/>
        <w:adjustRightInd w:val="0"/>
        <w:jc w:val="center"/>
        <w:rPr>
          <w:rFonts w:ascii="Times New Roman CYR" w:hAnsi="Times New Roman CYR" w:cs="Times New Roman CYR"/>
          <w:b/>
          <w:bCs/>
          <w:lang w:val="ru-RU"/>
        </w:rPr>
      </w:pPr>
      <w:r w:rsidRPr="002858E1">
        <w:rPr>
          <w:rFonts w:ascii="Times New Roman CYR" w:hAnsi="Times New Roman CYR" w:cs="Times New Roman CYR"/>
          <w:b/>
          <w:bCs/>
          <w:lang w:val="ru-RU"/>
        </w:rPr>
        <w:t xml:space="preserve">ПОЛОЖЕНИЕ </w:t>
      </w:r>
    </w:p>
    <w:p w:rsidR="002858E1" w:rsidRPr="002858E1" w:rsidRDefault="002858E1" w:rsidP="002858E1">
      <w:pPr>
        <w:autoSpaceDE w:val="0"/>
        <w:autoSpaceDN w:val="0"/>
        <w:adjustRightInd w:val="0"/>
        <w:jc w:val="center"/>
        <w:rPr>
          <w:rFonts w:ascii="Times New Roman CYR" w:hAnsi="Times New Roman CYR" w:cs="Times New Roman CYR"/>
          <w:b/>
          <w:bCs/>
          <w:lang w:val="ru-RU"/>
        </w:rPr>
      </w:pPr>
      <w:r w:rsidRPr="002858E1">
        <w:rPr>
          <w:rFonts w:ascii="Times New Roman CYR" w:hAnsi="Times New Roman CYR" w:cs="Times New Roman CYR"/>
          <w:b/>
          <w:bCs/>
          <w:lang w:val="ru-RU"/>
        </w:rPr>
        <w:t xml:space="preserve">о порядке разработки и утверждения условий конкурса по продаже муниципального имущества, </w:t>
      </w:r>
      <w:proofErr w:type="gramStart"/>
      <w:r w:rsidRPr="002858E1">
        <w:rPr>
          <w:rFonts w:ascii="Times New Roman CYR" w:hAnsi="Times New Roman CYR" w:cs="Times New Roman CYR"/>
          <w:b/>
          <w:bCs/>
          <w:lang w:val="ru-RU"/>
        </w:rPr>
        <w:t>контроля за</w:t>
      </w:r>
      <w:proofErr w:type="gramEnd"/>
      <w:r w:rsidRPr="002858E1">
        <w:rPr>
          <w:rFonts w:ascii="Times New Roman CYR" w:hAnsi="Times New Roman CYR" w:cs="Times New Roman CYR"/>
          <w:b/>
          <w:bCs/>
          <w:lang w:val="ru-RU"/>
        </w:rPr>
        <w:t xml:space="preserve"> их исполнением и подтверждения победителем конкурса исполнения таких условий.</w:t>
      </w:r>
    </w:p>
    <w:p w:rsidR="002858E1" w:rsidRPr="002858E1" w:rsidRDefault="002858E1" w:rsidP="002858E1">
      <w:pPr>
        <w:autoSpaceDE w:val="0"/>
        <w:autoSpaceDN w:val="0"/>
        <w:adjustRightInd w:val="0"/>
        <w:jc w:val="center"/>
        <w:rPr>
          <w:b/>
          <w:bCs/>
          <w:lang w:val="ru-RU"/>
        </w:rPr>
      </w:pPr>
    </w:p>
    <w:p w:rsidR="002858E1" w:rsidRPr="002858E1" w:rsidRDefault="002858E1" w:rsidP="002858E1">
      <w:pPr>
        <w:autoSpaceDE w:val="0"/>
        <w:autoSpaceDN w:val="0"/>
        <w:adjustRightInd w:val="0"/>
        <w:rPr>
          <w:rFonts w:ascii="Times New Roman CYR" w:hAnsi="Times New Roman CYR" w:cs="Times New Roman CYR"/>
          <w:b/>
          <w:bCs/>
          <w:lang w:val="ru-RU"/>
        </w:rPr>
      </w:pPr>
      <w:r w:rsidRPr="002858E1">
        <w:rPr>
          <w:rFonts w:ascii="Times New Roman CYR" w:hAnsi="Times New Roman CYR" w:cs="Times New Roman CYR"/>
          <w:b/>
          <w:bCs/>
          <w:lang w:val="ru-RU"/>
        </w:rPr>
        <w:t xml:space="preserve">Раздел </w:t>
      </w:r>
      <w:r>
        <w:rPr>
          <w:rFonts w:ascii="Times New Roman CYR" w:hAnsi="Times New Roman CYR" w:cs="Times New Roman CYR"/>
          <w:b/>
          <w:bCs/>
        </w:rPr>
        <w:t>I</w:t>
      </w:r>
      <w:r w:rsidRPr="002858E1">
        <w:rPr>
          <w:rFonts w:ascii="Times New Roman CYR" w:hAnsi="Times New Roman CYR" w:cs="Times New Roman CYR"/>
          <w:b/>
          <w:bCs/>
          <w:lang w:val="ru-RU"/>
        </w:rPr>
        <w:t>. ОБЩИЕ ПОЛОЖЕНИЯ.</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b/>
          <w:bCs/>
          <w:lang w:val="ru-RU"/>
        </w:rPr>
        <w:t xml:space="preserve"> </w:t>
      </w:r>
      <w:r w:rsidRPr="002858E1">
        <w:rPr>
          <w:lang w:val="ru-RU"/>
        </w:rPr>
        <w:t xml:space="preserve">1. </w:t>
      </w:r>
      <w:r w:rsidRPr="002858E1">
        <w:rPr>
          <w:rFonts w:ascii="Times New Roman CYR" w:hAnsi="Times New Roman CYR" w:cs="Times New Roman CYR"/>
          <w:lang w:val="ru-RU"/>
        </w:rPr>
        <w:t xml:space="preserve">Настоящее Положение разработано в соответствии с Федеральным законом от 21.12.2001 №178-ФЗ "О приватизации государственного и муниципального имущества", постановлением Правительства Российской Федерации от 12.08.2002 № 584 "Об утверждении Положения о проведении конкурса по продаже государственного или муниципального имущества". </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2. </w:t>
      </w:r>
      <w:r w:rsidRPr="002858E1">
        <w:rPr>
          <w:rFonts w:ascii="Times New Roman CYR" w:hAnsi="Times New Roman CYR" w:cs="Times New Roman CYR"/>
          <w:lang w:val="ru-RU"/>
        </w:rPr>
        <w:t xml:space="preserve">Настоящее Положение определяет правила разработки и утверждения условий конкурса по продаже имущества, находящегося в собственности Администрации </w:t>
      </w:r>
      <w:proofErr w:type="spellStart"/>
      <w:r w:rsidR="0099535E">
        <w:rPr>
          <w:rFonts w:ascii="Times New Roman CYR" w:hAnsi="Times New Roman CYR" w:cs="Times New Roman CYR"/>
          <w:lang w:val="ru-RU"/>
        </w:rPr>
        <w:t>Нарынхудукского</w:t>
      </w:r>
      <w:proofErr w:type="spellEnd"/>
      <w:r w:rsidRPr="002858E1">
        <w:rPr>
          <w:rFonts w:ascii="Times New Roman CYR" w:hAnsi="Times New Roman CYR" w:cs="Times New Roman CYR"/>
          <w:lang w:val="ru-RU"/>
        </w:rPr>
        <w:t xml:space="preserve"> сельского муниципального образования Республики Калмыкия, </w:t>
      </w:r>
      <w:proofErr w:type="gramStart"/>
      <w:r w:rsidRPr="002858E1">
        <w:rPr>
          <w:rFonts w:ascii="Times New Roman CYR" w:hAnsi="Times New Roman CYR" w:cs="Times New Roman CYR"/>
          <w:lang w:val="ru-RU"/>
        </w:rPr>
        <w:t>контроля за</w:t>
      </w:r>
      <w:proofErr w:type="gramEnd"/>
      <w:r w:rsidRPr="002858E1">
        <w:rPr>
          <w:rFonts w:ascii="Times New Roman CYR" w:hAnsi="Times New Roman CYR" w:cs="Times New Roman CYR"/>
          <w:lang w:val="ru-RU"/>
        </w:rPr>
        <w:t xml:space="preserve"> их исполнением и подтверждения победителем конкурса исполнения условий конкурса, а также согласования победителем конкурса совершения сделок муниципальными унитарными предприятиями до перехода к победителю права собственности.</w:t>
      </w:r>
    </w:p>
    <w:p w:rsidR="002858E1" w:rsidRPr="002858E1" w:rsidRDefault="002858E1" w:rsidP="002858E1">
      <w:pPr>
        <w:autoSpaceDE w:val="0"/>
        <w:autoSpaceDN w:val="0"/>
        <w:adjustRightInd w:val="0"/>
        <w:rPr>
          <w:lang w:val="ru-RU"/>
        </w:rPr>
      </w:pPr>
    </w:p>
    <w:p w:rsidR="002858E1" w:rsidRPr="002858E1" w:rsidRDefault="002858E1" w:rsidP="002858E1">
      <w:pPr>
        <w:autoSpaceDE w:val="0"/>
        <w:autoSpaceDN w:val="0"/>
        <w:adjustRightInd w:val="0"/>
        <w:rPr>
          <w:rFonts w:ascii="Times New Roman CYR" w:hAnsi="Times New Roman CYR" w:cs="Times New Roman CYR"/>
          <w:b/>
          <w:bCs/>
          <w:lang w:val="ru-RU"/>
        </w:rPr>
      </w:pPr>
      <w:r w:rsidRPr="002858E1">
        <w:rPr>
          <w:b/>
          <w:bCs/>
          <w:lang w:val="ru-RU"/>
        </w:rPr>
        <w:t xml:space="preserve"> </w:t>
      </w:r>
      <w:r w:rsidRPr="002858E1">
        <w:rPr>
          <w:rFonts w:ascii="Times New Roman CYR" w:hAnsi="Times New Roman CYR" w:cs="Times New Roman CYR"/>
          <w:b/>
          <w:bCs/>
          <w:lang w:val="ru-RU"/>
        </w:rPr>
        <w:t xml:space="preserve">Раздел </w:t>
      </w:r>
      <w:r>
        <w:rPr>
          <w:rFonts w:ascii="Times New Roman CYR" w:hAnsi="Times New Roman CYR" w:cs="Times New Roman CYR"/>
          <w:b/>
          <w:bCs/>
        </w:rPr>
        <w:t>II</w:t>
      </w:r>
      <w:r w:rsidRPr="002858E1">
        <w:rPr>
          <w:rFonts w:ascii="Times New Roman CYR" w:hAnsi="Times New Roman CYR" w:cs="Times New Roman CYR"/>
          <w:b/>
          <w:bCs/>
          <w:lang w:val="ru-RU"/>
        </w:rPr>
        <w:t>. ПОРЯДОК РАЗРАБОТКИ И УТВЕРЖДЕНИЯ УСЛОВИЙ КОНКУРСА.</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 1. </w:t>
      </w:r>
      <w:r w:rsidRPr="002858E1">
        <w:rPr>
          <w:rFonts w:ascii="Times New Roman CYR" w:hAnsi="Times New Roman CYR" w:cs="Times New Roman CYR"/>
          <w:lang w:val="ru-RU"/>
        </w:rPr>
        <w:t xml:space="preserve">На основании решения об условиях приватизации муниципального имущества Администрации </w:t>
      </w:r>
      <w:proofErr w:type="spellStart"/>
      <w:r w:rsidR="0099535E">
        <w:rPr>
          <w:rFonts w:ascii="Times New Roman CYR" w:hAnsi="Times New Roman CYR" w:cs="Times New Roman CYR"/>
          <w:lang w:val="ru-RU"/>
        </w:rPr>
        <w:t>Нарынхудукского</w:t>
      </w:r>
      <w:proofErr w:type="spellEnd"/>
      <w:r w:rsidRPr="002858E1">
        <w:rPr>
          <w:rFonts w:ascii="Times New Roman CYR" w:hAnsi="Times New Roman CYR" w:cs="Times New Roman CYR"/>
          <w:lang w:val="ru-RU"/>
        </w:rPr>
        <w:t xml:space="preserve"> СМО РК на конкурсе осуществляется разработка условий конкурса при приватизации соответствующего имущества. </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2. </w:t>
      </w:r>
      <w:r w:rsidRPr="002858E1">
        <w:rPr>
          <w:rFonts w:ascii="Times New Roman CYR" w:hAnsi="Times New Roman CYR" w:cs="Times New Roman CYR"/>
          <w:lang w:val="ru-RU"/>
        </w:rPr>
        <w:t xml:space="preserve">Разработка условий конкурса осуществляется администрацией </w:t>
      </w:r>
      <w:proofErr w:type="spellStart"/>
      <w:r w:rsidR="0099535E">
        <w:rPr>
          <w:rFonts w:ascii="Times New Roman CYR" w:hAnsi="Times New Roman CYR" w:cs="Times New Roman CYR"/>
          <w:lang w:val="ru-RU"/>
        </w:rPr>
        <w:t>Нарынхудукского</w:t>
      </w:r>
      <w:proofErr w:type="spellEnd"/>
      <w:r w:rsidRPr="002858E1">
        <w:rPr>
          <w:rFonts w:ascii="Times New Roman CYR" w:hAnsi="Times New Roman CYR" w:cs="Times New Roman CYR"/>
          <w:lang w:val="ru-RU"/>
        </w:rPr>
        <w:t xml:space="preserve"> СМО РК.</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3. </w:t>
      </w:r>
      <w:r w:rsidRPr="002858E1">
        <w:rPr>
          <w:rFonts w:ascii="Times New Roman CYR" w:hAnsi="Times New Roman CYR" w:cs="Times New Roman CYR"/>
          <w:lang w:val="ru-RU"/>
        </w:rPr>
        <w:t xml:space="preserve">Условия конкурса, касающиеся продажи объектов культурного наследия, приватизируемых в составе имущественного комплекса муниципального унитарного предприятия, подлежат в этой части согласованию с органом охраны объектов культурного наследия соответствующего уровня. </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4. </w:t>
      </w:r>
      <w:r w:rsidRPr="002858E1">
        <w:rPr>
          <w:rFonts w:ascii="Times New Roman CYR" w:hAnsi="Times New Roman CYR" w:cs="Times New Roman CYR"/>
          <w:lang w:val="ru-RU"/>
        </w:rPr>
        <w:t>Условия конкурса должны содержать обоснование, сроки их исполнения, порядок подтверждения победителем конкурса исполнения таких условий.</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5. </w:t>
      </w:r>
      <w:r w:rsidRPr="002858E1">
        <w:rPr>
          <w:rFonts w:ascii="Times New Roman CYR" w:hAnsi="Times New Roman CYR" w:cs="Times New Roman CYR"/>
          <w:lang w:val="ru-RU"/>
        </w:rPr>
        <w:t>Условия конкурса могут предусматривать:</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 - </w:t>
      </w:r>
      <w:r w:rsidRPr="002858E1">
        <w:rPr>
          <w:rFonts w:ascii="Times New Roman CYR" w:hAnsi="Times New Roman CYR" w:cs="Times New Roman CYR"/>
          <w:lang w:val="ru-RU"/>
        </w:rPr>
        <w:t>сохранение определенного числа рабочих мест;</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 - </w:t>
      </w:r>
      <w:r w:rsidRPr="002858E1">
        <w:rPr>
          <w:rFonts w:ascii="Times New Roman CYR" w:hAnsi="Times New Roman CYR" w:cs="Times New Roman CYR"/>
          <w:lang w:val="ru-RU"/>
        </w:rPr>
        <w:t>переподготовку и (или) повышение квалификации работников;</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 - </w:t>
      </w:r>
      <w:r w:rsidRPr="002858E1">
        <w:rPr>
          <w:rFonts w:ascii="Times New Roman CYR" w:hAnsi="Times New Roman CYR" w:cs="Times New Roman CYR"/>
          <w:lang w:val="ru-RU"/>
        </w:rPr>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 - </w:t>
      </w:r>
      <w:r w:rsidRPr="002858E1">
        <w:rPr>
          <w:rFonts w:ascii="Times New Roman CYR" w:hAnsi="Times New Roman CYR" w:cs="Times New Roman CYR"/>
          <w:lang w:val="ru-RU"/>
        </w:rPr>
        <w:t>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 6. </w:t>
      </w:r>
      <w:r w:rsidRPr="002858E1">
        <w:rPr>
          <w:rFonts w:ascii="Times New Roman CYR" w:hAnsi="Times New Roman CYR" w:cs="Times New Roman CYR"/>
          <w:lang w:val="ru-RU"/>
        </w:rPr>
        <w:t xml:space="preserve">Условия конкурса утверждаются Главой сельского поселения. </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7. </w:t>
      </w:r>
      <w:r w:rsidRPr="002858E1">
        <w:rPr>
          <w:rFonts w:ascii="Times New Roman CYR" w:hAnsi="Times New Roman CYR" w:cs="Times New Roman CYR"/>
          <w:lang w:val="ru-RU"/>
        </w:rPr>
        <w:t xml:space="preserve">Продавцом на конкурсе по продаже муниципального имущества выступает Администрация </w:t>
      </w:r>
      <w:proofErr w:type="spellStart"/>
      <w:r w:rsidR="0099535E">
        <w:rPr>
          <w:rFonts w:ascii="Times New Roman CYR" w:hAnsi="Times New Roman CYR" w:cs="Times New Roman CYR"/>
          <w:lang w:val="ru-RU"/>
        </w:rPr>
        <w:t>Нарынхудукского</w:t>
      </w:r>
      <w:proofErr w:type="spellEnd"/>
      <w:r w:rsidRPr="002858E1">
        <w:rPr>
          <w:rFonts w:ascii="Times New Roman CYR" w:hAnsi="Times New Roman CYR" w:cs="Times New Roman CYR"/>
          <w:lang w:val="ru-RU"/>
        </w:rPr>
        <w:t xml:space="preserve"> СМО РК (исполнительно-распорядительный орган) (далее - продавец).</w:t>
      </w:r>
    </w:p>
    <w:p w:rsidR="002858E1" w:rsidRPr="002858E1" w:rsidRDefault="002858E1" w:rsidP="002858E1">
      <w:pPr>
        <w:autoSpaceDE w:val="0"/>
        <w:autoSpaceDN w:val="0"/>
        <w:adjustRightInd w:val="0"/>
        <w:rPr>
          <w:lang w:val="ru-RU"/>
        </w:rPr>
      </w:pP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b/>
          <w:bCs/>
          <w:lang w:val="ru-RU"/>
        </w:rPr>
        <w:t xml:space="preserve"> </w:t>
      </w:r>
      <w:r w:rsidRPr="002858E1">
        <w:rPr>
          <w:rFonts w:ascii="Times New Roman CYR" w:hAnsi="Times New Roman CYR" w:cs="Times New Roman CYR"/>
          <w:b/>
          <w:bCs/>
          <w:lang w:val="ru-RU"/>
        </w:rPr>
        <w:t xml:space="preserve">Раздел </w:t>
      </w:r>
      <w:r>
        <w:rPr>
          <w:rFonts w:ascii="Times New Roman CYR" w:hAnsi="Times New Roman CYR" w:cs="Times New Roman CYR"/>
          <w:b/>
          <w:bCs/>
        </w:rPr>
        <w:t>III</w:t>
      </w:r>
      <w:r w:rsidRPr="002858E1">
        <w:rPr>
          <w:rFonts w:ascii="Times New Roman CYR" w:hAnsi="Times New Roman CYR" w:cs="Times New Roman CYR"/>
          <w:b/>
          <w:bCs/>
          <w:lang w:val="ru-RU"/>
        </w:rPr>
        <w:t xml:space="preserve">. ПОРЯДОК </w:t>
      </w:r>
      <w:proofErr w:type="gramStart"/>
      <w:r w:rsidRPr="002858E1">
        <w:rPr>
          <w:rFonts w:ascii="Times New Roman CYR" w:hAnsi="Times New Roman CYR" w:cs="Times New Roman CYR"/>
          <w:b/>
          <w:bCs/>
          <w:lang w:val="ru-RU"/>
        </w:rPr>
        <w:t>КОНТРОЛЯ ЗА</w:t>
      </w:r>
      <w:proofErr w:type="gramEnd"/>
      <w:r w:rsidRPr="002858E1">
        <w:rPr>
          <w:rFonts w:ascii="Times New Roman CYR" w:hAnsi="Times New Roman CYR" w:cs="Times New Roman CYR"/>
          <w:b/>
          <w:bCs/>
          <w:lang w:val="ru-RU"/>
        </w:rPr>
        <w:t xml:space="preserve"> ИСПОЛНЕНИЕМ И ПОДТВЕРЖДЕНИЕМ ИСПОЛНЕНИЯ ПОБЕДИТЕЛЕМ УСЛОВИЙ КОНКУРСА</w:t>
      </w:r>
      <w:r w:rsidRPr="002858E1">
        <w:rPr>
          <w:rFonts w:ascii="Times New Roman CYR" w:hAnsi="Times New Roman CYR" w:cs="Times New Roman CYR"/>
          <w:lang w:val="ru-RU"/>
        </w:rPr>
        <w:t>.</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 1. </w:t>
      </w:r>
      <w:r w:rsidRPr="002858E1">
        <w:rPr>
          <w:rFonts w:ascii="Times New Roman CYR" w:hAnsi="Times New Roman CYR" w:cs="Times New Roman CYR"/>
          <w:lang w:val="ru-RU"/>
        </w:rPr>
        <w:t xml:space="preserve">Исполнение условий конкурса контролируется продавцом в соответствии с заключенным с победителем конкурса договором купли-продажи имущества. </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2. </w:t>
      </w:r>
      <w:r w:rsidRPr="002858E1">
        <w:rPr>
          <w:rFonts w:ascii="Times New Roman CYR" w:hAnsi="Times New Roman CYR" w:cs="Times New Roman CYR"/>
          <w:lang w:val="ru-RU"/>
        </w:rPr>
        <w:t>Для обеспечения эффективного контроля исполнения условий конкурса продавец обязан:</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 </w:t>
      </w:r>
      <w:r w:rsidRPr="002858E1">
        <w:rPr>
          <w:rFonts w:ascii="Times New Roman CYR" w:hAnsi="Times New Roman CYR" w:cs="Times New Roman CYR"/>
          <w:lang w:val="ru-RU"/>
        </w:rPr>
        <w:t xml:space="preserve">а) вести учет договоров купли-продажи имущества, заключенных по результатам конкурса; </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rFonts w:ascii="Times New Roman CYR" w:hAnsi="Times New Roman CYR" w:cs="Times New Roman CYR"/>
          <w:lang w:val="ru-RU"/>
        </w:rPr>
        <w:t xml:space="preserve">б) осуществлять учет обязательств победителей конкурса, определенных договорами купли-продажи имущества, и контроль их исполнения; </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rFonts w:ascii="Times New Roman CYR" w:hAnsi="Times New Roman CYR" w:cs="Times New Roman CYR"/>
          <w:lang w:val="ru-RU"/>
        </w:rPr>
        <w:t xml:space="preserve">в) принимать от победителей конкурса отчетные документы, подтверждающие выполнение условий конкурса; </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rFonts w:ascii="Times New Roman CYR" w:hAnsi="Times New Roman CYR" w:cs="Times New Roman CYR"/>
          <w:lang w:val="ru-RU"/>
        </w:rPr>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 </w:t>
      </w:r>
      <w:proofErr w:type="spellStart"/>
      <w:r w:rsidRPr="002858E1">
        <w:rPr>
          <w:rFonts w:ascii="Times New Roman CYR" w:hAnsi="Times New Roman CYR" w:cs="Times New Roman CYR"/>
          <w:lang w:val="ru-RU"/>
        </w:rPr>
        <w:t>д</w:t>
      </w:r>
      <w:proofErr w:type="spellEnd"/>
      <w:r w:rsidRPr="002858E1">
        <w:rPr>
          <w:rFonts w:ascii="Times New Roman CYR" w:hAnsi="Times New Roman CYR" w:cs="Times New Roman CYR"/>
          <w:lang w:val="ru-RU"/>
        </w:rPr>
        <w:t xml:space="preserve">)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 </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3. </w:t>
      </w:r>
      <w:r w:rsidRPr="002858E1">
        <w:rPr>
          <w:rFonts w:ascii="Times New Roman CYR" w:hAnsi="Times New Roman CYR" w:cs="Times New Roman CYR"/>
          <w:lang w:val="ru-RU"/>
        </w:rPr>
        <w:t>Периодичность и форма представления отчетных документов победителем конкурса определяются условиями конкурса и договором купли-продажи имущества с учетом того, что документы представляются ежеквартально.</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 4. </w:t>
      </w:r>
      <w:r w:rsidRPr="002858E1">
        <w:rPr>
          <w:rFonts w:ascii="Times New Roman CYR" w:hAnsi="Times New Roman CYR" w:cs="Times New Roman CYR"/>
          <w:lang w:val="ru-RU"/>
        </w:rPr>
        <w:t xml:space="preserve">В целях осуществления оперативного </w:t>
      </w:r>
      <w:proofErr w:type="gramStart"/>
      <w:r w:rsidRPr="002858E1">
        <w:rPr>
          <w:rFonts w:ascii="Times New Roman CYR" w:hAnsi="Times New Roman CYR" w:cs="Times New Roman CYR"/>
          <w:lang w:val="ru-RU"/>
        </w:rPr>
        <w:t>контроля за</w:t>
      </w:r>
      <w:proofErr w:type="gramEnd"/>
      <w:r w:rsidRPr="002858E1">
        <w:rPr>
          <w:rFonts w:ascii="Times New Roman CYR" w:hAnsi="Times New Roman CYR" w:cs="Times New Roman CYR"/>
          <w:lang w:val="ru-RU"/>
        </w:rPr>
        <w:t xml:space="preserve"> исполнением условий конкурса продавец вправе запрашивать у победителя конкурса необходимые дополнительные документы и пояснения к ним, оговоренные сторонами в договоре купли-продажи имущества.</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 5. </w:t>
      </w:r>
      <w:r w:rsidRPr="002858E1">
        <w:rPr>
          <w:rFonts w:ascii="Times New Roman CYR" w:hAnsi="Times New Roman CYR" w:cs="Times New Roman CYR"/>
          <w:lang w:val="ru-RU"/>
        </w:rPr>
        <w:t xml:space="preserve">В течение 10 рабочих дней с даты </w:t>
      </w:r>
      <w:proofErr w:type="gramStart"/>
      <w:r w:rsidRPr="002858E1">
        <w:rPr>
          <w:rFonts w:ascii="Times New Roman CYR" w:hAnsi="Times New Roman CYR" w:cs="Times New Roman CYR"/>
          <w:lang w:val="ru-RU"/>
        </w:rPr>
        <w:t>истечения срока выполнения условий конкурса</w:t>
      </w:r>
      <w:proofErr w:type="gramEnd"/>
      <w:r w:rsidRPr="002858E1">
        <w:rPr>
          <w:rFonts w:ascii="Times New Roman CYR" w:hAnsi="Times New Roman CYR" w:cs="Times New Roman CYR"/>
          <w:lang w:val="ru-RU"/>
        </w:rPr>
        <w:t xml:space="preserve"> победитель конкурса направляет продавцу сводный (итоговый) отчет о выполнении им условий конкурса с приложением всех необходимых документов. </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6. </w:t>
      </w:r>
      <w:r w:rsidRPr="002858E1">
        <w:rPr>
          <w:rFonts w:ascii="Times New Roman CYR" w:hAnsi="Times New Roman CYR" w:cs="Times New Roman CYR"/>
          <w:lang w:val="ru-RU"/>
        </w:rPr>
        <w:t xml:space="preserve">В течение двух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w:t>
      </w:r>
      <w:proofErr w:type="gramStart"/>
      <w:r w:rsidRPr="002858E1">
        <w:rPr>
          <w:rFonts w:ascii="Times New Roman CYR" w:hAnsi="Times New Roman CYR" w:cs="Times New Roman CYR"/>
          <w:lang w:val="ru-RU"/>
        </w:rPr>
        <w:t>конкурса</w:t>
      </w:r>
      <w:proofErr w:type="gramEnd"/>
      <w:r w:rsidRPr="002858E1">
        <w:rPr>
          <w:rFonts w:ascii="Times New Roman CYR" w:hAnsi="Times New Roman CYR" w:cs="Times New Roman CYR"/>
          <w:lang w:val="ru-RU"/>
        </w:rPr>
        <w:t xml:space="preserve"> на основании представленного победителем конкурса сводного (итогового) отчета. Указанная проверка проводится специально созданной продавцом для этих целей комиссией по </w:t>
      </w:r>
      <w:proofErr w:type="gramStart"/>
      <w:r w:rsidRPr="002858E1">
        <w:rPr>
          <w:rFonts w:ascii="Times New Roman CYR" w:hAnsi="Times New Roman CYR" w:cs="Times New Roman CYR"/>
          <w:lang w:val="ru-RU"/>
        </w:rPr>
        <w:t>контролю за</w:t>
      </w:r>
      <w:proofErr w:type="gramEnd"/>
      <w:r w:rsidRPr="002858E1">
        <w:rPr>
          <w:rFonts w:ascii="Times New Roman CYR" w:hAnsi="Times New Roman CYR" w:cs="Times New Roman CYR"/>
          <w:lang w:val="ru-RU"/>
        </w:rPr>
        <w:t xml:space="preserve"> выполнением условий конкурса (далее - комиссия). В состав комиссии включаются представители продавца, органа исполнительной власти Администрации  сельского поселения, осуществляющего координацию и регулирование деятельности в соответствующей отрасли (сфере управления). </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7. </w:t>
      </w:r>
      <w:r w:rsidRPr="002858E1">
        <w:rPr>
          <w:rFonts w:ascii="Times New Roman CYR" w:hAnsi="Times New Roman CYR" w:cs="Times New Roman CYR"/>
          <w:lang w:val="ru-RU"/>
        </w:rPr>
        <w:t xml:space="preserve">Комиссия осуществляет проверку выполнения условий конкурса. По результатам рассмотрения сводного (итогового) отчета о выполнении условий конкурса комиссия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8. </w:t>
      </w:r>
      <w:r w:rsidRPr="002858E1">
        <w:rPr>
          <w:rFonts w:ascii="Times New Roman CYR" w:hAnsi="Times New Roman CYR" w:cs="Times New Roman CYR"/>
          <w:lang w:val="ru-RU"/>
        </w:rPr>
        <w:t xml:space="preserve">В течение 5 дней с момента подписания акт о выполнении победителем конкурса условий конкурса утверждается продавцом. Обязательства победителя конкурса по выполнению условий считаются исполненными с момента утверждения продавцом подписанного комиссией указанного акта. </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lang w:val="ru-RU"/>
        </w:rPr>
        <w:t xml:space="preserve">9. </w:t>
      </w:r>
      <w:r w:rsidRPr="002858E1">
        <w:rPr>
          <w:rFonts w:ascii="Times New Roman CYR" w:hAnsi="Times New Roman CYR" w:cs="Times New Roman CYR"/>
          <w:lang w:val="ru-RU"/>
        </w:rPr>
        <w:t>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имущества расторгается по соглашению сторон или в судебном порядке с одновременным взысканием с покупателя неустойки в размере, определенном в договоре купли-продажи. Указанное имущество остается в собственности Администрации сельского поселения</w:t>
      </w:r>
      <w:proofErr w:type="gramStart"/>
      <w:r w:rsidRPr="002858E1">
        <w:rPr>
          <w:rFonts w:ascii="Times New Roman CYR" w:hAnsi="Times New Roman CYR" w:cs="Times New Roman CYR"/>
          <w:lang w:val="ru-RU"/>
        </w:rPr>
        <w:t xml:space="preserve"> ,</w:t>
      </w:r>
      <w:proofErr w:type="gramEnd"/>
      <w:r w:rsidRPr="002858E1">
        <w:rPr>
          <w:rFonts w:ascii="Times New Roman CYR" w:hAnsi="Times New Roman CYR" w:cs="Times New Roman CYR"/>
          <w:lang w:val="ru-RU"/>
        </w:rPr>
        <w:t xml:space="preserve"> а полномочия покупателя в отношении указанного имущества прекращаются. </w:t>
      </w:r>
    </w:p>
    <w:p w:rsidR="002858E1" w:rsidRPr="002858E1" w:rsidRDefault="002858E1" w:rsidP="002858E1">
      <w:pPr>
        <w:autoSpaceDE w:val="0"/>
        <w:autoSpaceDN w:val="0"/>
        <w:adjustRightInd w:val="0"/>
        <w:rPr>
          <w:rFonts w:ascii="Times New Roman CYR" w:hAnsi="Times New Roman CYR" w:cs="Times New Roman CYR"/>
          <w:lang w:val="ru-RU"/>
        </w:rPr>
      </w:pPr>
      <w:r w:rsidRPr="002858E1">
        <w:rPr>
          <w:rFonts w:ascii="Times New Roman CYR" w:hAnsi="Times New Roman CYR" w:cs="Times New Roman CYR"/>
          <w:b/>
          <w:bCs/>
          <w:lang w:val="ru-RU"/>
        </w:rPr>
        <w:t xml:space="preserve">Раздел </w:t>
      </w:r>
      <w:r>
        <w:rPr>
          <w:rFonts w:ascii="Times New Roman CYR" w:hAnsi="Times New Roman CYR" w:cs="Times New Roman CYR"/>
          <w:b/>
          <w:bCs/>
        </w:rPr>
        <w:t>IV</w:t>
      </w:r>
      <w:r w:rsidRPr="002858E1">
        <w:rPr>
          <w:rFonts w:ascii="Times New Roman CYR" w:hAnsi="Times New Roman CYR" w:cs="Times New Roman CYR"/>
          <w:b/>
          <w:bCs/>
          <w:lang w:val="ru-RU"/>
        </w:rPr>
        <w:t>. ПОРЯДОК СОГЛАСОВАНИЯ ПОБЕДИТЕЛЕМ СОВЕРШЕНИЯ СДЕЛОК</w:t>
      </w:r>
      <w:r w:rsidRPr="002858E1">
        <w:rPr>
          <w:rFonts w:ascii="Times New Roman CYR" w:hAnsi="Times New Roman CYR" w:cs="Times New Roman CYR"/>
          <w:lang w:val="ru-RU"/>
        </w:rPr>
        <w:t>.</w:t>
      </w:r>
    </w:p>
    <w:p w:rsidR="002858E1" w:rsidRPr="002858E1" w:rsidRDefault="002858E1" w:rsidP="002858E1">
      <w:pPr>
        <w:autoSpaceDE w:val="0"/>
        <w:autoSpaceDN w:val="0"/>
        <w:adjustRightInd w:val="0"/>
        <w:rPr>
          <w:lang w:val="ru-RU"/>
        </w:rPr>
      </w:pPr>
      <w:r w:rsidRPr="002858E1">
        <w:rPr>
          <w:lang w:val="ru-RU"/>
        </w:rPr>
        <w:t xml:space="preserve"> </w:t>
      </w:r>
      <w:r w:rsidRPr="002858E1">
        <w:rPr>
          <w:rFonts w:ascii="Times New Roman CYR" w:hAnsi="Times New Roman CYR" w:cs="Times New Roman CYR"/>
          <w:lang w:val="ru-RU"/>
        </w:rPr>
        <w:t>Муниципальное унитарное предприятие, включенное в прогнозный план (программу) приватизации муниципального имущества Администрации сельского поселения, обязано до заключения договора купли-продажи письменно согласовывать совершение сделок и иных действий, предусмотренных пунктом 3 статьи 14 Федерального закона "О приватизации государственного и муниципального имущества", с Администрацией сельского поселения (исполнительно-распорядительным органом)</w:t>
      </w:r>
      <w:proofErr w:type="gramStart"/>
      <w:r w:rsidRPr="002858E1">
        <w:rPr>
          <w:rFonts w:ascii="Times New Roman CYR" w:hAnsi="Times New Roman CYR" w:cs="Times New Roman CYR"/>
          <w:lang w:val="ru-RU"/>
        </w:rPr>
        <w:t xml:space="preserve"> .</w:t>
      </w:r>
      <w:proofErr w:type="gramEnd"/>
      <w:r w:rsidRPr="002858E1">
        <w:rPr>
          <w:rFonts w:ascii="Times New Roman CYR" w:hAnsi="Times New Roman CYR" w:cs="Times New Roman CYR"/>
          <w:lang w:val="ru-RU"/>
        </w:rPr>
        <w:t xml:space="preserve"> Со дня заключения договора купли-продажи имущественного комплекса муниципального унитарного предприятия на конкурсе указанные действия согласовываются с победителем конкурса</w:t>
      </w:r>
    </w:p>
    <w:p w:rsidR="002858E1" w:rsidRPr="000F6A87" w:rsidRDefault="002858E1" w:rsidP="002858E1">
      <w:pPr>
        <w:jc w:val="both"/>
        <w:rPr>
          <w:b/>
          <w:bCs/>
          <w:lang w:val="ru-RU"/>
        </w:rPr>
      </w:pPr>
    </w:p>
    <w:p w:rsidR="00935219" w:rsidRPr="002858E1" w:rsidRDefault="00935219" w:rsidP="002858E1">
      <w:pPr>
        <w:jc w:val="both"/>
        <w:rPr>
          <w:lang w:val="ru-RU"/>
        </w:rPr>
      </w:pPr>
    </w:p>
    <w:sectPr w:rsidR="00935219" w:rsidRPr="002858E1" w:rsidSect="002858E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7EB4D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C1F3EFE"/>
    <w:multiLevelType w:val="hybridMultilevel"/>
    <w:tmpl w:val="A356B916"/>
    <w:lvl w:ilvl="0" w:tplc="04190001">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B1664A"/>
    <w:multiLevelType w:val="hybridMultilevel"/>
    <w:tmpl w:val="FDD8DD52"/>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858E1"/>
    <w:rsid w:val="000820B4"/>
    <w:rsid w:val="000955DA"/>
    <w:rsid w:val="00161957"/>
    <w:rsid w:val="00163B35"/>
    <w:rsid w:val="002858E1"/>
    <w:rsid w:val="002950B5"/>
    <w:rsid w:val="003B1921"/>
    <w:rsid w:val="004832FE"/>
    <w:rsid w:val="00483B9B"/>
    <w:rsid w:val="004E4810"/>
    <w:rsid w:val="00574167"/>
    <w:rsid w:val="0060279F"/>
    <w:rsid w:val="006D533C"/>
    <w:rsid w:val="0070377A"/>
    <w:rsid w:val="00713C91"/>
    <w:rsid w:val="00761102"/>
    <w:rsid w:val="00781669"/>
    <w:rsid w:val="00814A6B"/>
    <w:rsid w:val="00935219"/>
    <w:rsid w:val="00965D56"/>
    <w:rsid w:val="0099535E"/>
    <w:rsid w:val="009A449C"/>
    <w:rsid w:val="00A569C7"/>
    <w:rsid w:val="00BB04B4"/>
    <w:rsid w:val="00BF04D6"/>
    <w:rsid w:val="00C23060"/>
    <w:rsid w:val="00C77883"/>
    <w:rsid w:val="00D10560"/>
    <w:rsid w:val="00D10FA7"/>
    <w:rsid w:val="00D76965"/>
    <w:rsid w:val="00D82DED"/>
    <w:rsid w:val="00DC574A"/>
    <w:rsid w:val="00FA4F8B"/>
    <w:rsid w:val="00FE1812"/>
    <w:rsid w:val="00FF2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E1"/>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rsid w:val="00C778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78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8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7883"/>
    <w:rPr>
      <w:rFonts w:asciiTheme="majorHAnsi" w:eastAsiaTheme="majorEastAsia" w:hAnsiTheme="majorHAnsi" w:cstheme="majorBidi"/>
      <w:b/>
      <w:bCs/>
      <w:color w:val="4F81BD" w:themeColor="accent1"/>
      <w:sz w:val="26"/>
      <w:szCs w:val="26"/>
    </w:rPr>
  </w:style>
  <w:style w:type="paragraph" w:styleId="a3">
    <w:name w:val="No Spacing"/>
    <w:uiPriority w:val="1"/>
    <w:qFormat/>
    <w:rsid w:val="00C7788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30808/cdc12fc869f5c52399f1324abea7d940838b546c/" TargetMode="External"/><Relationship Id="rId5" Type="http://schemas.openxmlformats.org/officeDocument/2006/relationships/hyperlink" Target="http://www.consultant.ru/document/cons_doc_LAW_330808/f7162b65bba1aa84cd589598ae2ba0c6a16bf0b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7320</Words>
  <Characters>41726</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18 июня 2019 года                                                              </vt:lpstr>
    </vt:vector>
  </TitlesOfParts>
  <Company/>
  <LinksUpToDate>false</LinksUpToDate>
  <CharactersWithSpaces>48949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2019-12-25T09:35:00Z</dcterms:created>
  <dcterms:modified xsi:type="dcterms:W3CDTF">2019-12-25T11:27:00Z</dcterms:modified>
</cp:coreProperties>
</file>